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4D60" w14:textId="1F050B9F" w:rsidR="003876E6" w:rsidRPr="00D3509A" w:rsidRDefault="00810921" w:rsidP="00E555EC">
      <w:pPr>
        <w:spacing w:line="240" w:lineRule="auto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noProof/>
          <w:sz w:val="35"/>
          <w:szCs w:val="35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87DAEF" wp14:editId="57E6DBC3">
                <wp:simplePos x="0" y="0"/>
                <wp:positionH relativeFrom="column">
                  <wp:posOffset>-93345</wp:posOffset>
                </wp:positionH>
                <wp:positionV relativeFrom="paragraph">
                  <wp:posOffset>-456565</wp:posOffset>
                </wp:positionV>
                <wp:extent cx="6373495" cy="794384"/>
                <wp:effectExtent l="0" t="0" r="8255" b="6350"/>
                <wp:wrapSquare wrapText="bothSides"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3495" cy="794384"/>
                          <a:chOff x="0" y="0"/>
                          <a:chExt cx="6373504" cy="794919"/>
                        </a:xfrm>
                      </wpg:grpSpPr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32059" y="95535"/>
                            <a:ext cx="641445" cy="6550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00377" cy="794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EBB490" w14:textId="77777777" w:rsidR="00734466" w:rsidRPr="00917A68" w:rsidRDefault="004D6D0E" w:rsidP="0073446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E1552E"/>
                                  <w:sz w:val="30"/>
                                  <w:szCs w:val="30"/>
                                </w:rPr>
                              </w:pPr>
                              <w:r w:rsidRPr="00917A68">
                                <w:rPr>
                                  <w:rFonts w:ascii="Arial" w:hAnsi="Arial" w:cs="Arial"/>
                                  <w:color w:val="E1552E"/>
                                  <w:sz w:val="30"/>
                                  <w:szCs w:val="30"/>
                                </w:rPr>
                                <w:t>NADĚJE, POBOČKA ZLÍN</w:t>
                              </w:r>
                            </w:p>
                            <w:p w14:paraId="197AB1C9" w14:textId="77777777" w:rsidR="004D6D0E" w:rsidRPr="00917A68" w:rsidRDefault="000827C6" w:rsidP="004D6D0E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E1552E"/>
                                  <w:sz w:val="30"/>
                                  <w:szCs w:val="30"/>
                                </w:rPr>
                              </w:pPr>
                              <w:r w:rsidRPr="00917A68">
                                <w:rPr>
                                  <w:rFonts w:ascii="Arial" w:hAnsi="Arial" w:cs="Arial"/>
                                  <w:color w:val="E1552E"/>
                                  <w:sz w:val="30"/>
                                  <w:szCs w:val="30"/>
                                </w:rPr>
                                <w:t>DENNÍ STACIONÁŘ</w:t>
                              </w:r>
                            </w:p>
                            <w:p w14:paraId="13032BB6" w14:textId="77777777" w:rsidR="00734466" w:rsidRPr="00A0281D" w:rsidRDefault="00734466" w:rsidP="0073446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E1552E"/>
                                  <w:sz w:val="35"/>
                                  <w:szCs w:val="3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87DAEF" id="Skupina 3" o:spid="_x0000_s1026" style="position:absolute;margin-left:-7.35pt;margin-top:-35.95pt;width:501.85pt;height:62.55pt;z-index:251659264" coordsize="63735,79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7" type="#_x0000_t75" style="position:absolute;left:57320;top:955;width:6415;height:6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width:55003;height:7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1CEBB490" w14:textId="77777777" w:rsidR="00734466" w:rsidRPr="00917A68" w:rsidRDefault="004D6D0E" w:rsidP="00734466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E1552E"/>
                            <w:sz w:val="30"/>
                            <w:szCs w:val="30"/>
                          </w:rPr>
                        </w:pPr>
                        <w:r w:rsidRPr="00917A68">
                          <w:rPr>
                            <w:rFonts w:ascii="Arial" w:hAnsi="Arial" w:cs="Arial"/>
                            <w:color w:val="E1552E"/>
                            <w:sz w:val="30"/>
                            <w:szCs w:val="30"/>
                          </w:rPr>
                          <w:t>NADĚJE, POBOČKA ZLÍN</w:t>
                        </w:r>
                      </w:p>
                      <w:p w14:paraId="197AB1C9" w14:textId="77777777" w:rsidR="004D6D0E" w:rsidRPr="00917A68" w:rsidRDefault="000827C6" w:rsidP="004D6D0E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E1552E"/>
                            <w:sz w:val="30"/>
                            <w:szCs w:val="30"/>
                          </w:rPr>
                        </w:pPr>
                        <w:r w:rsidRPr="00917A68">
                          <w:rPr>
                            <w:rFonts w:ascii="Arial" w:hAnsi="Arial" w:cs="Arial"/>
                            <w:color w:val="E1552E"/>
                            <w:sz w:val="30"/>
                            <w:szCs w:val="30"/>
                          </w:rPr>
                          <w:t>DENNÍ STACIONÁŘ</w:t>
                        </w:r>
                      </w:p>
                      <w:p w14:paraId="13032BB6" w14:textId="77777777" w:rsidR="00734466" w:rsidRPr="00A0281D" w:rsidRDefault="00734466" w:rsidP="00734466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E1552E"/>
                            <w:sz w:val="35"/>
                            <w:szCs w:val="35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B57E7F4" w14:textId="289F23A0" w:rsidR="001916C4" w:rsidRPr="00D3509A" w:rsidRDefault="001916C4" w:rsidP="001916C4">
      <w:pPr>
        <w:spacing w:line="240" w:lineRule="auto"/>
        <w:rPr>
          <w:rFonts w:ascii="Arial" w:hAnsi="Arial" w:cs="Arial"/>
          <w:b/>
          <w:sz w:val="30"/>
          <w:szCs w:val="30"/>
        </w:rPr>
      </w:pPr>
      <w:r w:rsidRPr="00322E9A">
        <w:rPr>
          <w:rFonts w:ascii="Arial" w:hAnsi="Arial" w:cs="Arial"/>
          <w:b/>
          <w:sz w:val="30"/>
          <w:szCs w:val="30"/>
        </w:rPr>
        <w:t>VNITŘNÍ PRAVIDLA POSKYTOVÁNÍ SLUŽBY</w:t>
      </w:r>
    </w:p>
    <w:p w14:paraId="71AA0E8F" w14:textId="2038F853" w:rsidR="001916C4" w:rsidRPr="00D3509A" w:rsidRDefault="001916C4" w:rsidP="001916C4">
      <w:pPr>
        <w:rPr>
          <w:rFonts w:ascii="Arial" w:hAnsi="Arial" w:cs="Arial"/>
          <w:sz w:val="24"/>
          <w:szCs w:val="24"/>
        </w:rPr>
      </w:pPr>
      <w:r w:rsidRPr="00322E9A">
        <w:rPr>
          <w:rFonts w:ascii="Arial" w:hAnsi="Arial" w:cs="Arial"/>
          <w:b/>
          <w:sz w:val="24"/>
          <w:szCs w:val="24"/>
        </w:rPr>
        <w:t xml:space="preserve">Příloha č. </w:t>
      </w:r>
      <w:r w:rsidR="00322E9A" w:rsidRPr="00322E9A">
        <w:rPr>
          <w:rFonts w:ascii="Arial" w:hAnsi="Arial" w:cs="Arial"/>
          <w:b/>
          <w:sz w:val="24"/>
          <w:szCs w:val="24"/>
        </w:rPr>
        <w:t>2</w:t>
      </w:r>
      <w:r w:rsidRPr="00322E9A">
        <w:rPr>
          <w:rFonts w:ascii="Arial" w:hAnsi="Arial" w:cs="Arial"/>
          <w:sz w:val="24"/>
          <w:szCs w:val="24"/>
        </w:rPr>
        <w:t xml:space="preserve"> ke smlouvě o poskytování služby</w:t>
      </w:r>
    </w:p>
    <w:p w14:paraId="5072F5F3" w14:textId="41B523ED" w:rsidR="001916C4" w:rsidRDefault="001916C4" w:rsidP="001916C4">
      <w:pPr>
        <w:pStyle w:val="Odstavecseseznamem"/>
        <w:numPr>
          <w:ilvl w:val="0"/>
          <w:numId w:val="10"/>
        </w:numPr>
        <w:spacing w:line="276" w:lineRule="auto"/>
        <w:jc w:val="center"/>
        <w:rPr>
          <w:rFonts w:ascii="Arial" w:hAnsi="Arial" w:cs="Arial"/>
          <w:b/>
          <w:szCs w:val="20"/>
        </w:rPr>
      </w:pPr>
      <w:r w:rsidRPr="009F0341">
        <w:rPr>
          <w:rFonts w:ascii="Arial" w:hAnsi="Arial" w:cs="Arial"/>
          <w:b/>
          <w:szCs w:val="20"/>
        </w:rPr>
        <w:t>ZÁKLADNÍ USTANOVENÍ</w:t>
      </w:r>
    </w:p>
    <w:p w14:paraId="5D300E91" w14:textId="77777777" w:rsidR="00D3509A" w:rsidRPr="00D3509A" w:rsidRDefault="00D3509A" w:rsidP="001916C4">
      <w:pPr>
        <w:pStyle w:val="Odstavecseseznamem"/>
        <w:numPr>
          <w:ilvl w:val="0"/>
          <w:numId w:val="10"/>
        </w:num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655255D3" w14:textId="77777777" w:rsidR="001916C4" w:rsidRPr="00322E9A" w:rsidRDefault="001916C4" w:rsidP="001916C4">
      <w:pPr>
        <w:pStyle w:val="Odstavecseseznamem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u w:val="single"/>
        </w:rPr>
      </w:pPr>
      <w:r w:rsidRPr="00322E9A">
        <w:rPr>
          <w:rFonts w:ascii="Arial" w:hAnsi="Arial" w:cs="Arial"/>
          <w:sz w:val="22"/>
        </w:rPr>
        <w:t>Středisko NADĚJE Zlín – Jižní Svahy poskytuje sociální službu denní stacionář pro osoby postižené demencí. Jeho maximální denní kapacita je 20 klientů.</w:t>
      </w:r>
    </w:p>
    <w:p w14:paraId="48CB89CF" w14:textId="6488B5FE" w:rsidR="001569F7" w:rsidRPr="00322E9A" w:rsidRDefault="001916C4" w:rsidP="001916C4">
      <w:pPr>
        <w:pStyle w:val="Odstavecseseznamem"/>
        <w:numPr>
          <w:ilvl w:val="0"/>
          <w:numId w:val="11"/>
        </w:numPr>
        <w:spacing w:line="276" w:lineRule="auto"/>
        <w:rPr>
          <w:rFonts w:ascii="Arial" w:hAnsi="Arial" w:cs="Arial"/>
          <w:sz w:val="22"/>
        </w:rPr>
      </w:pPr>
      <w:r w:rsidRPr="00322E9A">
        <w:rPr>
          <w:rFonts w:ascii="Arial" w:hAnsi="Arial" w:cs="Arial"/>
          <w:b/>
          <w:bCs/>
          <w:sz w:val="22"/>
        </w:rPr>
        <w:t>Adresa:</w:t>
      </w:r>
      <w:r w:rsidRPr="00322E9A">
        <w:rPr>
          <w:rFonts w:ascii="Arial" w:hAnsi="Arial" w:cs="Arial"/>
          <w:sz w:val="22"/>
        </w:rPr>
        <w:t xml:space="preserve"> Vožen</w:t>
      </w:r>
      <w:r w:rsidR="00BD6DEC" w:rsidRPr="00322E9A">
        <w:rPr>
          <w:rFonts w:ascii="Arial" w:hAnsi="Arial" w:cs="Arial"/>
          <w:sz w:val="22"/>
        </w:rPr>
        <w:t>ílkova 5563, 760 05, Zlín</w:t>
      </w:r>
    </w:p>
    <w:p w14:paraId="22B364BC" w14:textId="0B4A8DB1" w:rsidR="001916C4" w:rsidRPr="00322E9A" w:rsidRDefault="001916C4" w:rsidP="001569F7">
      <w:pPr>
        <w:pStyle w:val="Odstavecseseznamem"/>
        <w:spacing w:line="276" w:lineRule="auto"/>
        <w:ind w:firstLine="696"/>
        <w:rPr>
          <w:rFonts w:ascii="Arial" w:hAnsi="Arial" w:cs="Arial"/>
          <w:sz w:val="22"/>
        </w:rPr>
      </w:pPr>
      <w:r w:rsidRPr="00322E9A">
        <w:rPr>
          <w:rFonts w:ascii="Arial" w:hAnsi="Arial" w:cs="Arial"/>
          <w:sz w:val="22"/>
        </w:rPr>
        <w:t xml:space="preserve">e-mail: </w:t>
      </w:r>
      <w:hyperlink r:id="rId13" w:history="1">
        <w:r w:rsidR="001569F7" w:rsidRPr="00322E9A">
          <w:rPr>
            <w:rStyle w:val="Hypertextovodkaz"/>
            <w:rFonts w:ascii="Arial" w:hAnsi="Arial" w:cs="Arial"/>
            <w:sz w:val="22"/>
          </w:rPr>
          <w:t>jana.vrbova@nadeje.cz</w:t>
        </w:r>
      </w:hyperlink>
      <w:r w:rsidR="006B4893" w:rsidRPr="00322E9A">
        <w:rPr>
          <w:rFonts w:ascii="Arial" w:hAnsi="Arial" w:cs="Arial"/>
          <w:sz w:val="22"/>
        </w:rPr>
        <w:t xml:space="preserve"> , tel: 603 281 676</w:t>
      </w:r>
    </w:p>
    <w:p w14:paraId="673A7CD4" w14:textId="77777777" w:rsidR="00322E9A" w:rsidRPr="00322E9A" w:rsidRDefault="001916C4" w:rsidP="001916C4">
      <w:pPr>
        <w:pStyle w:val="Odstavecseseznamem"/>
        <w:numPr>
          <w:ilvl w:val="0"/>
          <w:numId w:val="11"/>
        </w:numPr>
        <w:spacing w:line="276" w:lineRule="auto"/>
        <w:rPr>
          <w:rFonts w:ascii="Arial" w:hAnsi="Arial" w:cs="Arial"/>
          <w:sz w:val="22"/>
        </w:rPr>
      </w:pPr>
      <w:r w:rsidRPr="00322E9A">
        <w:rPr>
          <w:rFonts w:ascii="Arial" w:hAnsi="Arial" w:cs="Arial"/>
          <w:b/>
          <w:bCs/>
          <w:sz w:val="22"/>
        </w:rPr>
        <w:t xml:space="preserve">Místa poskytování služby: </w:t>
      </w:r>
    </w:p>
    <w:p w14:paraId="0E15AA1E" w14:textId="440A4C90" w:rsidR="00322E9A" w:rsidRDefault="001916C4" w:rsidP="00322E9A">
      <w:pPr>
        <w:pStyle w:val="Odstavecseseznamem"/>
        <w:spacing w:line="276" w:lineRule="auto"/>
        <w:ind w:firstLine="696"/>
        <w:rPr>
          <w:rFonts w:ascii="Arial" w:hAnsi="Arial" w:cs="Arial"/>
          <w:sz w:val="22"/>
        </w:rPr>
      </w:pPr>
      <w:r w:rsidRPr="00322E9A">
        <w:rPr>
          <w:rFonts w:ascii="Arial" w:hAnsi="Arial" w:cs="Arial"/>
          <w:sz w:val="22"/>
        </w:rPr>
        <w:t xml:space="preserve">Voženílkova 5563 (kapacita 10 </w:t>
      </w:r>
      <w:proofErr w:type="gramStart"/>
      <w:r w:rsidRPr="00322E9A">
        <w:rPr>
          <w:rFonts w:ascii="Arial" w:hAnsi="Arial" w:cs="Arial"/>
          <w:sz w:val="22"/>
        </w:rPr>
        <w:t>klientů)</w:t>
      </w:r>
      <w:r w:rsidR="001569F7" w:rsidRPr="00322E9A">
        <w:rPr>
          <w:rFonts w:ascii="Arial" w:hAnsi="Arial" w:cs="Arial"/>
          <w:sz w:val="22"/>
        </w:rPr>
        <w:t>-</w:t>
      </w:r>
      <w:proofErr w:type="gramEnd"/>
      <w:r w:rsidR="001569F7" w:rsidRPr="00322E9A">
        <w:rPr>
          <w:rFonts w:ascii="Arial" w:hAnsi="Arial" w:cs="Arial"/>
          <w:sz w:val="22"/>
        </w:rPr>
        <w:t xml:space="preserve"> 778 405 864</w:t>
      </w:r>
      <w:r w:rsidRPr="00322E9A">
        <w:rPr>
          <w:rFonts w:ascii="Arial" w:hAnsi="Arial" w:cs="Arial"/>
          <w:sz w:val="22"/>
        </w:rPr>
        <w:t xml:space="preserve">, </w:t>
      </w:r>
    </w:p>
    <w:p w14:paraId="572C350C" w14:textId="46E9B01A" w:rsidR="001916C4" w:rsidRPr="00322E9A" w:rsidRDefault="001916C4" w:rsidP="00322E9A">
      <w:pPr>
        <w:pStyle w:val="Odstavecseseznamem"/>
        <w:spacing w:line="276" w:lineRule="auto"/>
        <w:ind w:firstLine="696"/>
        <w:rPr>
          <w:rFonts w:ascii="Arial" w:hAnsi="Arial" w:cs="Arial"/>
          <w:sz w:val="22"/>
        </w:rPr>
      </w:pPr>
      <w:r w:rsidRPr="00322E9A">
        <w:rPr>
          <w:rFonts w:ascii="Arial" w:hAnsi="Arial" w:cs="Arial"/>
          <w:sz w:val="22"/>
        </w:rPr>
        <w:t xml:space="preserve">Zelinova 5592 (kapacita 10 </w:t>
      </w:r>
      <w:proofErr w:type="gramStart"/>
      <w:r w:rsidRPr="00322E9A">
        <w:rPr>
          <w:rFonts w:ascii="Arial" w:hAnsi="Arial" w:cs="Arial"/>
          <w:sz w:val="22"/>
        </w:rPr>
        <w:t>klientů)</w:t>
      </w:r>
      <w:r w:rsidR="001569F7" w:rsidRPr="00322E9A">
        <w:rPr>
          <w:rFonts w:ascii="Arial" w:hAnsi="Arial" w:cs="Arial"/>
          <w:sz w:val="22"/>
        </w:rPr>
        <w:t>-</w:t>
      </w:r>
      <w:proofErr w:type="gramEnd"/>
      <w:r w:rsidR="001569F7" w:rsidRPr="00322E9A">
        <w:rPr>
          <w:rFonts w:ascii="Arial" w:hAnsi="Arial" w:cs="Arial"/>
          <w:sz w:val="22"/>
        </w:rPr>
        <w:t xml:space="preserve"> 778 975 732</w:t>
      </w:r>
      <w:r w:rsidRPr="00322E9A">
        <w:rPr>
          <w:rFonts w:ascii="Arial" w:hAnsi="Arial" w:cs="Arial"/>
          <w:sz w:val="22"/>
        </w:rPr>
        <w:t>.</w:t>
      </w:r>
    </w:p>
    <w:p w14:paraId="55FBE267" w14:textId="77777777" w:rsidR="001916C4" w:rsidRPr="00322E9A" w:rsidRDefault="001916C4" w:rsidP="001916C4">
      <w:pPr>
        <w:pStyle w:val="Odstavecseseznamem"/>
        <w:numPr>
          <w:ilvl w:val="0"/>
          <w:numId w:val="11"/>
        </w:numPr>
        <w:spacing w:line="276" w:lineRule="auto"/>
        <w:rPr>
          <w:rFonts w:ascii="Arial" w:hAnsi="Arial" w:cs="Arial"/>
          <w:sz w:val="22"/>
        </w:rPr>
      </w:pPr>
      <w:r w:rsidRPr="00322E9A">
        <w:rPr>
          <w:rFonts w:ascii="Arial" w:hAnsi="Arial" w:cs="Arial"/>
          <w:b/>
          <w:bCs/>
          <w:sz w:val="22"/>
        </w:rPr>
        <w:t>Provozní doba střediska</w:t>
      </w:r>
      <w:r w:rsidRPr="00322E9A">
        <w:rPr>
          <w:rFonts w:ascii="Arial" w:hAnsi="Arial" w:cs="Arial"/>
          <w:sz w:val="22"/>
        </w:rPr>
        <w:t xml:space="preserve"> – pondělí až pátek, 7,00 – 16,30 hodin.</w:t>
      </w:r>
    </w:p>
    <w:p w14:paraId="3B29697A" w14:textId="77777777" w:rsidR="001916C4" w:rsidRPr="00322E9A" w:rsidRDefault="001916C4" w:rsidP="001916C4">
      <w:pPr>
        <w:rPr>
          <w:rFonts w:ascii="Arial" w:hAnsi="Arial" w:cs="Arial"/>
          <w:sz w:val="20"/>
          <w:szCs w:val="20"/>
        </w:rPr>
      </w:pPr>
    </w:p>
    <w:p w14:paraId="3EC041EA" w14:textId="77777777" w:rsidR="001916C4" w:rsidRPr="00322E9A" w:rsidRDefault="001916C4" w:rsidP="001916C4">
      <w:pPr>
        <w:pStyle w:val="Odstavecseseznamem"/>
        <w:numPr>
          <w:ilvl w:val="0"/>
          <w:numId w:val="10"/>
        </w:numPr>
        <w:spacing w:line="276" w:lineRule="auto"/>
        <w:jc w:val="center"/>
        <w:rPr>
          <w:rFonts w:ascii="Arial" w:hAnsi="Arial" w:cs="Arial"/>
          <w:b/>
          <w:szCs w:val="20"/>
        </w:rPr>
      </w:pPr>
      <w:r w:rsidRPr="00322E9A">
        <w:rPr>
          <w:rFonts w:ascii="Arial" w:hAnsi="Arial" w:cs="Arial"/>
          <w:b/>
          <w:szCs w:val="20"/>
        </w:rPr>
        <w:t>POSLÁNÍ SLUŽBY, CÍLOVÁ SKUPINA</w:t>
      </w:r>
    </w:p>
    <w:p w14:paraId="70AD8A9E" w14:textId="77777777" w:rsidR="001916C4" w:rsidRPr="00322E9A" w:rsidRDefault="001916C4" w:rsidP="001916C4">
      <w:pPr>
        <w:rPr>
          <w:rFonts w:ascii="Arial" w:hAnsi="Arial" w:cs="Arial"/>
          <w:b/>
          <w:sz w:val="20"/>
          <w:szCs w:val="20"/>
        </w:rPr>
      </w:pPr>
    </w:p>
    <w:p w14:paraId="4CABBCB8" w14:textId="77777777" w:rsidR="001916C4" w:rsidRPr="00322E9A" w:rsidRDefault="001916C4" w:rsidP="001916C4">
      <w:pPr>
        <w:pStyle w:val="Odstavecseseznamem"/>
        <w:numPr>
          <w:ilvl w:val="0"/>
          <w:numId w:val="12"/>
        </w:numPr>
        <w:spacing w:line="276" w:lineRule="auto"/>
        <w:rPr>
          <w:rFonts w:ascii="Arial" w:hAnsi="Arial" w:cs="Arial"/>
          <w:sz w:val="22"/>
        </w:rPr>
      </w:pPr>
      <w:r w:rsidRPr="00322E9A">
        <w:rPr>
          <w:rFonts w:ascii="Arial" w:hAnsi="Arial" w:cs="Arial"/>
          <w:sz w:val="22"/>
        </w:rPr>
        <w:t>Denní stacionář vytváří přátelské, domácí a bezpečné prostředí lidem postiženým demencí, ve kterém mohou strávit větší část dne. Pečujícím rodinám umožňuje žít svůj život při současném zajištění kvalitní péče o blízkého člověka.</w:t>
      </w:r>
    </w:p>
    <w:p w14:paraId="7373B948" w14:textId="77777777" w:rsidR="001916C4" w:rsidRPr="00322E9A" w:rsidRDefault="001916C4" w:rsidP="001916C4">
      <w:pPr>
        <w:pStyle w:val="Odstavecseseznamem"/>
        <w:numPr>
          <w:ilvl w:val="0"/>
          <w:numId w:val="12"/>
        </w:numPr>
        <w:spacing w:line="276" w:lineRule="auto"/>
        <w:rPr>
          <w:rFonts w:ascii="Arial" w:hAnsi="Arial" w:cs="Arial"/>
          <w:sz w:val="22"/>
        </w:rPr>
      </w:pPr>
      <w:r w:rsidRPr="00322E9A">
        <w:rPr>
          <w:rFonts w:ascii="Arial" w:hAnsi="Arial" w:cs="Arial"/>
          <w:sz w:val="22"/>
        </w:rPr>
        <w:t>Služba je určena lidem starším 50 let, kteří jsou postiženi Alzheimerovou nemocí nebo jiným druhem demence.</w:t>
      </w:r>
    </w:p>
    <w:p w14:paraId="3997E236" w14:textId="77777777" w:rsidR="001916C4" w:rsidRPr="00322E9A" w:rsidRDefault="001916C4" w:rsidP="001916C4">
      <w:pPr>
        <w:pStyle w:val="Odstavecseseznamem"/>
        <w:numPr>
          <w:ilvl w:val="0"/>
          <w:numId w:val="12"/>
        </w:numPr>
        <w:spacing w:line="276" w:lineRule="auto"/>
        <w:rPr>
          <w:rFonts w:ascii="Arial" w:hAnsi="Arial" w:cs="Arial"/>
          <w:sz w:val="22"/>
        </w:rPr>
      </w:pPr>
      <w:r w:rsidRPr="00322E9A">
        <w:rPr>
          <w:rFonts w:ascii="Arial" w:hAnsi="Arial" w:cs="Arial"/>
          <w:sz w:val="22"/>
        </w:rPr>
        <w:t>Služba není určena lidem, kteří nemají demencí. Dále není určena nemocným, kteří jsou upoutáni na lůžko, a jejich zdravotní stav vyžaduje odbornou ošetřovatelskou péči. Naši službu také nemůžeme poskytnout lidem závislým na alkoholu nebo jiných návykových látkách nebo klientům se závažnou poruchou chování, spojenou s agresivitou, a to z důvodu ochrany bezpečnosti ostatních klientů i zaměstnanců.</w:t>
      </w:r>
    </w:p>
    <w:p w14:paraId="12CE108E" w14:textId="77777777" w:rsidR="001916C4" w:rsidRPr="00322E9A" w:rsidRDefault="001916C4" w:rsidP="001916C4">
      <w:pPr>
        <w:rPr>
          <w:rFonts w:ascii="Arial" w:hAnsi="Arial" w:cs="Arial"/>
          <w:sz w:val="20"/>
          <w:szCs w:val="20"/>
        </w:rPr>
      </w:pPr>
    </w:p>
    <w:p w14:paraId="065DD063" w14:textId="77777777" w:rsidR="001916C4" w:rsidRPr="00322E9A" w:rsidRDefault="001916C4" w:rsidP="001916C4">
      <w:pPr>
        <w:pStyle w:val="Odstavecseseznamem"/>
        <w:numPr>
          <w:ilvl w:val="0"/>
          <w:numId w:val="10"/>
        </w:numPr>
        <w:spacing w:line="276" w:lineRule="auto"/>
        <w:jc w:val="center"/>
        <w:rPr>
          <w:rFonts w:ascii="Arial" w:hAnsi="Arial" w:cs="Arial"/>
          <w:szCs w:val="20"/>
        </w:rPr>
      </w:pPr>
      <w:r w:rsidRPr="00322E9A">
        <w:rPr>
          <w:rFonts w:ascii="Arial" w:hAnsi="Arial" w:cs="Arial"/>
          <w:b/>
          <w:bCs/>
          <w:szCs w:val="20"/>
        </w:rPr>
        <w:t xml:space="preserve">POPIS PROSTOR DENNÍHO STACIONÁŘE NA ULICI VOŽENÍLKOVA </w:t>
      </w:r>
      <w:r w:rsidRPr="00322E9A">
        <w:rPr>
          <w:rFonts w:ascii="Arial" w:hAnsi="Arial" w:cs="Arial"/>
          <w:b/>
          <w:bCs/>
          <w:szCs w:val="20"/>
        </w:rPr>
        <w:br/>
        <w:t>A JEHO OKOLÍ</w:t>
      </w:r>
    </w:p>
    <w:p w14:paraId="58100D4D" w14:textId="77777777" w:rsidR="001916C4" w:rsidRPr="00322E9A" w:rsidRDefault="001916C4" w:rsidP="001916C4">
      <w:pPr>
        <w:pStyle w:val="Odstavecseseznamem"/>
        <w:spacing w:line="276" w:lineRule="auto"/>
        <w:rPr>
          <w:rFonts w:ascii="Arial" w:hAnsi="Arial" w:cs="Arial"/>
          <w:szCs w:val="20"/>
        </w:rPr>
      </w:pPr>
    </w:p>
    <w:p w14:paraId="7ADB2AAC" w14:textId="77777777" w:rsidR="001916C4" w:rsidRPr="00322E9A" w:rsidRDefault="001916C4" w:rsidP="001916C4">
      <w:pPr>
        <w:pStyle w:val="Odstavecseseznamem"/>
        <w:numPr>
          <w:ilvl w:val="0"/>
          <w:numId w:val="13"/>
        </w:numPr>
        <w:spacing w:line="276" w:lineRule="auto"/>
        <w:rPr>
          <w:rFonts w:ascii="Arial" w:hAnsi="Arial" w:cs="Arial"/>
          <w:sz w:val="22"/>
        </w:rPr>
      </w:pPr>
      <w:r w:rsidRPr="00322E9A">
        <w:rPr>
          <w:rFonts w:ascii="Arial" w:hAnsi="Arial" w:cs="Arial"/>
          <w:sz w:val="22"/>
        </w:rPr>
        <w:t>Denní stacionář se nachází v přízemí obytného domu. Prostory jsou bezbariérové.</w:t>
      </w:r>
    </w:p>
    <w:p w14:paraId="4500F14F" w14:textId="77777777" w:rsidR="001916C4" w:rsidRPr="00322E9A" w:rsidRDefault="001916C4" w:rsidP="001916C4">
      <w:pPr>
        <w:pStyle w:val="Odstavecseseznamem"/>
        <w:numPr>
          <w:ilvl w:val="0"/>
          <w:numId w:val="13"/>
        </w:numPr>
        <w:spacing w:line="276" w:lineRule="auto"/>
        <w:rPr>
          <w:rFonts w:ascii="Arial" w:hAnsi="Arial" w:cs="Arial"/>
          <w:sz w:val="22"/>
        </w:rPr>
      </w:pPr>
      <w:r w:rsidRPr="00322E9A">
        <w:rPr>
          <w:rFonts w:ascii="Arial" w:hAnsi="Arial" w:cs="Arial"/>
          <w:sz w:val="22"/>
        </w:rPr>
        <w:t>Klientům je k dispozici společenská místnost s kuchyňskou linkou, posezením, televizí. K dispozici jsou polohovatelná křesla, skříň pro odložení osobních věcí. K odpočinku slouží odpočinková místnost s polohovacím lůžkem. Pro soukromé posezení a individuální jednání je k dispozici kancelář sociální pracovnice.</w:t>
      </w:r>
    </w:p>
    <w:p w14:paraId="50364209" w14:textId="77777777" w:rsidR="001916C4" w:rsidRPr="00322E9A" w:rsidRDefault="001916C4" w:rsidP="001916C4">
      <w:pPr>
        <w:pStyle w:val="Odstavecseseznamem"/>
        <w:numPr>
          <w:ilvl w:val="0"/>
          <w:numId w:val="13"/>
        </w:numPr>
        <w:spacing w:line="276" w:lineRule="auto"/>
        <w:rPr>
          <w:rFonts w:ascii="Arial" w:hAnsi="Arial" w:cs="Arial"/>
          <w:sz w:val="22"/>
        </w:rPr>
      </w:pPr>
      <w:r w:rsidRPr="00322E9A">
        <w:rPr>
          <w:rFonts w:ascii="Arial" w:hAnsi="Arial" w:cs="Arial"/>
          <w:sz w:val="22"/>
        </w:rPr>
        <w:t>Pro klienty jsou k dispozici 2 bezbariérové WC a sprchový kout.</w:t>
      </w:r>
    </w:p>
    <w:p w14:paraId="4C90210B" w14:textId="77777777" w:rsidR="001916C4" w:rsidRPr="00322E9A" w:rsidRDefault="001916C4" w:rsidP="001916C4">
      <w:pPr>
        <w:pStyle w:val="Odstavecseseznamem"/>
        <w:numPr>
          <w:ilvl w:val="0"/>
          <w:numId w:val="13"/>
        </w:numPr>
        <w:spacing w:line="276" w:lineRule="auto"/>
        <w:rPr>
          <w:rFonts w:ascii="Arial" w:hAnsi="Arial" w:cs="Arial"/>
          <w:sz w:val="22"/>
        </w:rPr>
      </w:pPr>
      <w:r w:rsidRPr="00322E9A">
        <w:rPr>
          <w:rFonts w:ascii="Arial" w:hAnsi="Arial" w:cs="Arial"/>
          <w:sz w:val="22"/>
        </w:rPr>
        <w:t>V blízkém okolí se nachází park, jsou zde možnosti procházek a posezení v přírodě.</w:t>
      </w:r>
    </w:p>
    <w:p w14:paraId="505091AA" w14:textId="77777777" w:rsidR="001916C4" w:rsidRPr="00322E9A" w:rsidRDefault="001916C4" w:rsidP="001916C4">
      <w:pPr>
        <w:pStyle w:val="Odstavecseseznamem"/>
        <w:numPr>
          <w:ilvl w:val="0"/>
          <w:numId w:val="13"/>
        </w:numPr>
        <w:spacing w:line="276" w:lineRule="auto"/>
        <w:rPr>
          <w:rFonts w:ascii="Arial" w:hAnsi="Arial" w:cs="Arial"/>
          <w:sz w:val="22"/>
        </w:rPr>
      </w:pPr>
      <w:r w:rsidRPr="00322E9A">
        <w:rPr>
          <w:rFonts w:ascii="Arial" w:hAnsi="Arial" w:cs="Arial"/>
          <w:sz w:val="22"/>
        </w:rPr>
        <w:lastRenderedPageBreak/>
        <w:t>Zastávka MHD je vzdálena cca 300 m. Před stacionářem je parkoviště.</w:t>
      </w:r>
    </w:p>
    <w:p w14:paraId="3DF10B76" w14:textId="77777777" w:rsidR="001916C4" w:rsidRPr="00322E9A" w:rsidRDefault="001916C4" w:rsidP="001916C4">
      <w:pPr>
        <w:rPr>
          <w:rFonts w:ascii="Arial" w:hAnsi="Arial" w:cs="Arial"/>
        </w:rPr>
      </w:pPr>
    </w:p>
    <w:p w14:paraId="63518C80" w14:textId="77777777" w:rsidR="001916C4" w:rsidRPr="00322E9A" w:rsidRDefault="001916C4" w:rsidP="001916C4">
      <w:pPr>
        <w:pStyle w:val="Odstavecseseznamem"/>
        <w:numPr>
          <w:ilvl w:val="0"/>
          <w:numId w:val="10"/>
        </w:numPr>
        <w:spacing w:line="276" w:lineRule="auto"/>
        <w:jc w:val="center"/>
        <w:rPr>
          <w:rFonts w:ascii="Arial" w:hAnsi="Arial" w:cs="Arial"/>
          <w:szCs w:val="20"/>
        </w:rPr>
      </w:pPr>
      <w:r w:rsidRPr="00322E9A">
        <w:rPr>
          <w:rFonts w:ascii="Arial" w:hAnsi="Arial" w:cs="Arial"/>
          <w:b/>
          <w:bCs/>
          <w:szCs w:val="20"/>
        </w:rPr>
        <w:t>POPIS PROSTOR DENNÍHO STACIONÁŘE NA ULICI ZELINOVA A JEHO OKOLÍ</w:t>
      </w:r>
    </w:p>
    <w:p w14:paraId="4A87F426" w14:textId="77777777" w:rsidR="001916C4" w:rsidRPr="00322E9A" w:rsidRDefault="001916C4" w:rsidP="001916C4">
      <w:pPr>
        <w:pStyle w:val="Odstavecseseznamem"/>
        <w:spacing w:line="276" w:lineRule="auto"/>
        <w:rPr>
          <w:rFonts w:ascii="Arial" w:hAnsi="Arial" w:cs="Arial"/>
          <w:sz w:val="22"/>
        </w:rPr>
      </w:pPr>
    </w:p>
    <w:p w14:paraId="5CAE33FD" w14:textId="77777777" w:rsidR="001916C4" w:rsidRPr="00322E9A" w:rsidRDefault="001916C4" w:rsidP="001916C4">
      <w:pPr>
        <w:pStyle w:val="Odstavecseseznamem"/>
        <w:numPr>
          <w:ilvl w:val="0"/>
          <w:numId w:val="16"/>
        </w:numPr>
        <w:spacing w:line="276" w:lineRule="auto"/>
        <w:rPr>
          <w:rFonts w:ascii="Arial" w:eastAsiaTheme="minorEastAsia" w:hAnsi="Arial" w:cs="Arial"/>
          <w:sz w:val="22"/>
        </w:rPr>
      </w:pPr>
      <w:r w:rsidRPr="00322E9A">
        <w:rPr>
          <w:rFonts w:ascii="Arial" w:hAnsi="Arial" w:cs="Arial"/>
          <w:sz w:val="22"/>
        </w:rPr>
        <w:t>Denní stacionář se nachází v přízemí obytného domu. Prostory jsou bezbariérové.</w:t>
      </w:r>
    </w:p>
    <w:p w14:paraId="220D571D" w14:textId="77777777" w:rsidR="001916C4" w:rsidRPr="00322E9A" w:rsidRDefault="001916C4" w:rsidP="001916C4">
      <w:pPr>
        <w:pStyle w:val="Odstavecseseznamem"/>
        <w:numPr>
          <w:ilvl w:val="0"/>
          <w:numId w:val="16"/>
        </w:numPr>
        <w:spacing w:line="276" w:lineRule="auto"/>
        <w:rPr>
          <w:rFonts w:ascii="Arial" w:eastAsiaTheme="minorEastAsia" w:hAnsi="Arial" w:cs="Arial"/>
          <w:sz w:val="22"/>
        </w:rPr>
      </w:pPr>
      <w:r w:rsidRPr="00322E9A">
        <w:rPr>
          <w:rFonts w:ascii="Arial" w:hAnsi="Arial" w:cs="Arial"/>
          <w:sz w:val="22"/>
        </w:rPr>
        <w:t>Klientům je k dispozici společenská místnost s kuchyňskou linkou, posezením, televizí. K dispozici jsou polohovatelná křesla, skříň pro odložení osobních věcí. K odpočinku slouží odpočinkový kout s polohovacím lůžkem. Nejen pro soukromé posezení a individuální jednání je k dispozici k dispozici druhá, samostatná místnost (tzv. klubovna).</w:t>
      </w:r>
    </w:p>
    <w:p w14:paraId="74D3C415" w14:textId="77777777" w:rsidR="001916C4" w:rsidRPr="00322E9A" w:rsidRDefault="001916C4" w:rsidP="001916C4">
      <w:pPr>
        <w:pStyle w:val="Odstavecseseznamem"/>
        <w:numPr>
          <w:ilvl w:val="0"/>
          <w:numId w:val="16"/>
        </w:numPr>
        <w:spacing w:line="276" w:lineRule="auto"/>
        <w:rPr>
          <w:rFonts w:ascii="Arial" w:eastAsiaTheme="minorEastAsia" w:hAnsi="Arial" w:cs="Arial"/>
          <w:sz w:val="22"/>
        </w:rPr>
      </w:pPr>
      <w:r w:rsidRPr="00322E9A">
        <w:rPr>
          <w:rFonts w:ascii="Arial" w:hAnsi="Arial" w:cs="Arial"/>
          <w:sz w:val="22"/>
        </w:rPr>
        <w:t>Pro klienty jsou k dispozici 2 bezbariérové WC a sprchový kout.</w:t>
      </w:r>
    </w:p>
    <w:p w14:paraId="7B163D94" w14:textId="77777777" w:rsidR="001916C4" w:rsidRPr="00322E9A" w:rsidRDefault="001916C4" w:rsidP="001916C4">
      <w:pPr>
        <w:pStyle w:val="Odstavecseseznamem"/>
        <w:numPr>
          <w:ilvl w:val="0"/>
          <w:numId w:val="16"/>
        </w:numPr>
        <w:spacing w:line="276" w:lineRule="auto"/>
        <w:rPr>
          <w:rFonts w:ascii="Arial" w:eastAsiaTheme="minorEastAsia" w:hAnsi="Arial" w:cs="Arial"/>
          <w:sz w:val="22"/>
        </w:rPr>
      </w:pPr>
      <w:r w:rsidRPr="00322E9A">
        <w:rPr>
          <w:rFonts w:ascii="Arial" w:hAnsi="Arial" w:cs="Arial"/>
          <w:sz w:val="22"/>
        </w:rPr>
        <w:t>V blízkém okolí se nachází park, jsou zde možnosti procházek a posezení v přírodě.</w:t>
      </w:r>
    </w:p>
    <w:p w14:paraId="1F4562F5" w14:textId="77777777" w:rsidR="001916C4" w:rsidRPr="00322E9A" w:rsidRDefault="001916C4" w:rsidP="001916C4">
      <w:pPr>
        <w:pStyle w:val="Odstavecseseznamem"/>
        <w:numPr>
          <w:ilvl w:val="0"/>
          <w:numId w:val="16"/>
        </w:numPr>
        <w:spacing w:line="276" w:lineRule="auto"/>
        <w:rPr>
          <w:rFonts w:ascii="Arial" w:eastAsiaTheme="minorEastAsia" w:hAnsi="Arial" w:cs="Arial"/>
          <w:sz w:val="22"/>
        </w:rPr>
      </w:pPr>
      <w:r w:rsidRPr="00322E9A">
        <w:rPr>
          <w:rFonts w:ascii="Arial" w:hAnsi="Arial" w:cs="Arial"/>
          <w:sz w:val="22"/>
        </w:rPr>
        <w:t>Zastávka MHD je vzdálena cca 300 m. Před stacionářem je parkoviště.</w:t>
      </w:r>
    </w:p>
    <w:p w14:paraId="43F22526" w14:textId="77777777" w:rsidR="001916C4" w:rsidRPr="00322E9A" w:rsidRDefault="001916C4" w:rsidP="001916C4">
      <w:pPr>
        <w:pStyle w:val="Odstavecseseznamem"/>
        <w:spacing w:line="276" w:lineRule="auto"/>
        <w:rPr>
          <w:rFonts w:ascii="Arial" w:eastAsiaTheme="minorEastAsia" w:hAnsi="Arial" w:cs="Arial"/>
          <w:sz w:val="22"/>
        </w:rPr>
      </w:pPr>
    </w:p>
    <w:p w14:paraId="3B87FBF8" w14:textId="77777777" w:rsidR="001916C4" w:rsidRPr="00322E9A" w:rsidRDefault="001916C4" w:rsidP="001916C4">
      <w:pPr>
        <w:pStyle w:val="Odstavecseseznamem"/>
        <w:spacing w:line="276" w:lineRule="auto"/>
        <w:rPr>
          <w:rFonts w:ascii="Arial" w:hAnsi="Arial" w:cs="Arial"/>
          <w:szCs w:val="20"/>
        </w:rPr>
      </w:pPr>
    </w:p>
    <w:p w14:paraId="6ADA38C6" w14:textId="77777777" w:rsidR="001916C4" w:rsidRPr="00322E9A" w:rsidRDefault="001916C4" w:rsidP="001916C4">
      <w:pPr>
        <w:pStyle w:val="Odstavecseseznamem"/>
        <w:numPr>
          <w:ilvl w:val="0"/>
          <w:numId w:val="10"/>
        </w:numPr>
        <w:spacing w:line="276" w:lineRule="auto"/>
        <w:jc w:val="center"/>
        <w:rPr>
          <w:rFonts w:ascii="Arial" w:hAnsi="Arial" w:cs="Arial"/>
          <w:b/>
          <w:bCs/>
        </w:rPr>
      </w:pPr>
      <w:r w:rsidRPr="00322E9A">
        <w:rPr>
          <w:rFonts w:ascii="Arial" w:hAnsi="Arial" w:cs="Arial"/>
          <w:b/>
          <w:bCs/>
        </w:rPr>
        <w:t>PRAVIDLA POSKYTOVÁNÍ SLUŽBY DENNÍHO STACIONÁŘE</w:t>
      </w:r>
    </w:p>
    <w:p w14:paraId="50C10268" w14:textId="77777777" w:rsidR="001916C4" w:rsidRPr="00322E9A" w:rsidRDefault="001916C4" w:rsidP="001916C4">
      <w:pPr>
        <w:pStyle w:val="Odstavecseseznamem"/>
        <w:spacing w:line="276" w:lineRule="auto"/>
        <w:rPr>
          <w:rFonts w:ascii="Arial" w:hAnsi="Arial" w:cs="Arial"/>
          <w:b/>
          <w:bCs/>
        </w:rPr>
      </w:pPr>
    </w:p>
    <w:p w14:paraId="17864100" w14:textId="3BB93B7C" w:rsidR="001916C4" w:rsidRPr="00322E9A" w:rsidRDefault="001916C4" w:rsidP="001916C4">
      <w:pPr>
        <w:pStyle w:val="Odstavecseseznamem"/>
        <w:numPr>
          <w:ilvl w:val="0"/>
          <w:numId w:val="17"/>
        </w:numPr>
        <w:spacing w:line="276" w:lineRule="auto"/>
        <w:rPr>
          <w:rFonts w:ascii="Arial" w:eastAsiaTheme="minorEastAsia" w:hAnsi="Arial" w:cs="Arial"/>
          <w:sz w:val="22"/>
        </w:rPr>
      </w:pPr>
      <w:r w:rsidRPr="00322E9A">
        <w:rPr>
          <w:rFonts w:ascii="Arial" w:hAnsi="Arial" w:cs="Arial"/>
          <w:sz w:val="22"/>
        </w:rPr>
        <w:t>Dovoz a odvoz klientů do stacionáře zajišťuje rodina, případně podle smlouvy je možno domluvit fakultativní službu využití služebního vozidla NADĚJE</w:t>
      </w:r>
      <w:r w:rsidR="00D40600">
        <w:rPr>
          <w:rFonts w:ascii="Arial" w:hAnsi="Arial" w:cs="Arial"/>
          <w:sz w:val="22"/>
        </w:rPr>
        <w:t xml:space="preserve"> (dle aktuálních možností služby)</w:t>
      </w:r>
      <w:r w:rsidRPr="00322E9A">
        <w:rPr>
          <w:rFonts w:ascii="Arial" w:hAnsi="Arial" w:cs="Arial"/>
          <w:sz w:val="22"/>
        </w:rPr>
        <w:t>.</w:t>
      </w:r>
    </w:p>
    <w:p w14:paraId="14786216" w14:textId="77777777" w:rsidR="001916C4" w:rsidRPr="00322E9A" w:rsidRDefault="001916C4" w:rsidP="001916C4">
      <w:pPr>
        <w:pStyle w:val="Odstavecseseznamem"/>
        <w:numPr>
          <w:ilvl w:val="0"/>
          <w:numId w:val="17"/>
        </w:numPr>
        <w:spacing w:line="276" w:lineRule="auto"/>
        <w:rPr>
          <w:rFonts w:ascii="Arial" w:eastAsiaTheme="minorEastAsia" w:hAnsi="Arial" w:cs="Arial"/>
          <w:sz w:val="22"/>
        </w:rPr>
      </w:pPr>
      <w:r w:rsidRPr="00322E9A">
        <w:rPr>
          <w:rFonts w:ascii="Arial" w:hAnsi="Arial" w:cs="Arial"/>
          <w:sz w:val="22"/>
        </w:rPr>
        <w:t>Klienti mohou stacionář navštěvovat každodenně, nebo v konkrétně domluvených dnech. Prosíme o dodržování dohodnutých dnů využívání služby.</w:t>
      </w:r>
    </w:p>
    <w:p w14:paraId="6957AB99" w14:textId="6A9D88D2" w:rsidR="001916C4" w:rsidRPr="00322E9A" w:rsidRDefault="001916C4" w:rsidP="001916C4">
      <w:pPr>
        <w:pStyle w:val="Odstavecseseznamem"/>
        <w:numPr>
          <w:ilvl w:val="0"/>
          <w:numId w:val="17"/>
        </w:numPr>
        <w:spacing w:line="276" w:lineRule="auto"/>
        <w:rPr>
          <w:rFonts w:ascii="Arial" w:eastAsiaTheme="minorEastAsia" w:hAnsi="Arial" w:cs="Arial"/>
          <w:sz w:val="22"/>
        </w:rPr>
      </w:pPr>
      <w:r w:rsidRPr="00322E9A">
        <w:rPr>
          <w:rFonts w:ascii="Arial" w:hAnsi="Arial" w:cs="Arial"/>
          <w:sz w:val="22"/>
        </w:rPr>
        <w:t xml:space="preserve">Klient, případně jeho rodinný příslušník nebo opatrovník, je povinen nahlásit změnu ve smluvně stanovené době pobytu ve stacionáři (odhlásit v případě nemoci nebo zhoršení zdravotního stavu či z jiného důvodu, přihlásit pobyt po předchozí nepřítomnosti a další změny ve využívání služby). Toto je možné učinit osobně nebo telefonicky personálu stacionáře nejpozději den předem, a to do </w:t>
      </w:r>
      <w:r w:rsidR="00E87F95" w:rsidRPr="00322E9A">
        <w:rPr>
          <w:rFonts w:ascii="Arial" w:hAnsi="Arial" w:cs="Arial"/>
          <w:sz w:val="22"/>
        </w:rPr>
        <w:t>12</w:t>
      </w:r>
      <w:r w:rsidRPr="00322E9A">
        <w:rPr>
          <w:rFonts w:ascii="Arial" w:hAnsi="Arial" w:cs="Arial"/>
          <w:sz w:val="22"/>
        </w:rPr>
        <w:t>,00 hodin. V případě akutního onemocnění neprodleně.</w:t>
      </w:r>
    </w:p>
    <w:p w14:paraId="635F02F8" w14:textId="77777777" w:rsidR="001916C4" w:rsidRPr="00322E9A" w:rsidRDefault="001916C4" w:rsidP="001916C4">
      <w:pPr>
        <w:pStyle w:val="Odstavecseseznamem"/>
        <w:numPr>
          <w:ilvl w:val="0"/>
          <w:numId w:val="17"/>
        </w:numPr>
        <w:spacing w:line="276" w:lineRule="auto"/>
        <w:rPr>
          <w:rFonts w:ascii="Arial" w:eastAsiaTheme="minorEastAsia" w:hAnsi="Arial" w:cs="Arial"/>
          <w:sz w:val="22"/>
        </w:rPr>
      </w:pPr>
      <w:r w:rsidRPr="00322E9A">
        <w:rPr>
          <w:rFonts w:ascii="Arial" w:hAnsi="Arial" w:cs="Arial"/>
          <w:sz w:val="22"/>
        </w:rPr>
        <w:t>V případě, že klient nebude moci z různých důvodů (nemoc, dovolená rodiny nebo jiné osobní záležitosti) využívat naši službu déle než 6 týdnů, bude místo nabídnuto dalšímu zájemci. Stávajícímu klientovi bude v případě jeho opětovného zájmu o službu nabídnuto místo podle našich možností.</w:t>
      </w:r>
    </w:p>
    <w:p w14:paraId="4F01BDA2" w14:textId="77777777" w:rsidR="001916C4" w:rsidRPr="00322E9A" w:rsidRDefault="001916C4" w:rsidP="001916C4">
      <w:pPr>
        <w:pStyle w:val="Odstavecseseznamem"/>
        <w:numPr>
          <w:ilvl w:val="0"/>
          <w:numId w:val="17"/>
        </w:numPr>
        <w:spacing w:line="276" w:lineRule="auto"/>
        <w:rPr>
          <w:rFonts w:ascii="Arial" w:eastAsiaTheme="minorEastAsia" w:hAnsi="Arial" w:cs="Arial"/>
          <w:sz w:val="22"/>
        </w:rPr>
      </w:pPr>
      <w:r w:rsidRPr="00322E9A">
        <w:rPr>
          <w:rFonts w:ascii="Arial" w:hAnsi="Arial" w:cs="Arial"/>
          <w:sz w:val="22"/>
        </w:rPr>
        <w:t>Ve stacionáři můžete nosit přezůvky a pohodlné oblečení, rádi vám poradíme ještě před první návštěvou.</w:t>
      </w:r>
    </w:p>
    <w:p w14:paraId="10D4CC04" w14:textId="77777777" w:rsidR="001916C4" w:rsidRPr="00322E9A" w:rsidRDefault="001916C4" w:rsidP="001916C4">
      <w:pPr>
        <w:pStyle w:val="Odstavecseseznamem"/>
        <w:numPr>
          <w:ilvl w:val="0"/>
          <w:numId w:val="17"/>
        </w:numPr>
        <w:spacing w:line="276" w:lineRule="auto"/>
        <w:rPr>
          <w:rFonts w:ascii="Arial" w:eastAsiaTheme="minorEastAsia" w:hAnsi="Arial" w:cs="Arial"/>
          <w:sz w:val="22"/>
        </w:rPr>
      </w:pPr>
      <w:r w:rsidRPr="00322E9A">
        <w:rPr>
          <w:rFonts w:ascii="Arial" w:hAnsi="Arial" w:cs="Arial"/>
          <w:sz w:val="22"/>
        </w:rPr>
        <w:t>Pokud potřebujete, přineste si s sebou dostatečné množství inkontinenčních pomůcek.</w:t>
      </w:r>
    </w:p>
    <w:p w14:paraId="70646874" w14:textId="77777777" w:rsidR="001916C4" w:rsidRPr="00322E9A" w:rsidRDefault="001916C4" w:rsidP="001916C4">
      <w:pPr>
        <w:pStyle w:val="Odstavecseseznamem"/>
        <w:numPr>
          <w:ilvl w:val="0"/>
          <w:numId w:val="17"/>
        </w:numPr>
        <w:spacing w:line="276" w:lineRule="auto"/>
        <w:rPr>
          <w:rFonts w:ascii="Arial" w:eastAsiaTheme="minorEastAsia" w:hAnsi="Arial" w:cs="Arial"/>
          <w:sz w:val="22"/>
        </w:rPr>
      </w:pPr>
      <w:r w:rsidRPr="00322E9A">
        <w:rPr>
          <w:rFonts w:ascii="Arial" w:hAnsi="Arial" w:cs="Arial"/>
          <w:sz w:val="22"/>
        </w:rPr>
        <w:t xml:space="preserve">Léky, které klient užívá, si zajišťuje sám, případně jeho rodina. Klient musí mít léky rozdělené podle doby užívání, v podepsaném dávkovači (jméno, příjmení, rok narození) </w:t>
      </w:r>
      <w:r w:rsidRPr="00322E9A">
        <w:rPr>
          <w:rFonts w:ascii="Arial" w:hAnsi="Arial" w:cs="Arial"/>
          <w:sz w:val="22"/>
        </w:rPr>
        <w:br/>
        <w:t xml:space="preserve">a musí personálu dodat vždy aktuální seznam léků. S sebou ve stacionáři smí mít jen ty léky, které bude brát během svého pobytu ve stacionáři. Personál zajišťuje v případě zájmu klienta jen dohled nad jejich užitím. </w:t>
      </w:r>
    </w:p>
    <w:p w14:paraId="57082A58" w14:textId="77777777" w:rsidR="001916C4" w:rsidRPr="00322E9A" w:rsidRDefault="001916C4" w:rsidP="001916C4">
      <w:pPr>
        <w:pStyle w:val="Odstavecseseznamem"/>
        <w:numPr>
          <w:ilvl w:val="0"/>
          <w:numId w:val="17"/>
        </w:numPr>
        <w:spacing w:line="276" w:lineRule="auto"/>
        <w:rPr>
          <w:rFonts w:ascii="Arial" w:eastAsiaTheme="minorEastAsia" w:hAnsi="Arial" w:cs="Arial"/>
          <w:sz w:val="22"/>
        </w:rPr>
      </w:pPr>
      <w:r w:rsidRPr="00322E9A">
        <w:rPr>
          <w:rFonts w:ascii="Arial" w:hAnsi="Arial" w:cs="Arial"/>
          <w:sz w:val="22"/>
        </w:rPr>
        <w:t>Vzhledem k možnému nenadálému zhoršení zdravotního stavu a nutnosti kontaktovat RZP doporučujeme, aby měli klienti u sebe kartičku zdravotní pojišťovny. Případně je možné přinést její kopii, která bude založena v dokumentaci klienta u sociální pracovnice.</w:t>
      </w:r>
    </w:p>
    <w:p w14:paraId="6F4D43B7" w14:textId="77777777" w:rsidR="001916C4" w:rsidRPr="00322E9A" w:rsidRDefault="001916C4" w:rsidP="001916C4">
      <w:pPr>
        <w:pStyle w:val="Odstavecseseznamem"/>
        <w:numPr>
          <w:ilvl w:val="0"/>
          <w:numId w:val="17"/>
        </w:numPr>
        <w:spacing w:line="276" w:lineRule="auto"/>
        <w:rPr>
          <w:rFonts w:ascii="Arial" w:eastAsiaTheme="minorEastAsia" w:hAnsi="Arial" w:cs="Arial"/>
          <w:sz w:val="22"/>
        </w:rPr>
      </w:pPr>
      <w:r w:rsidRPr="00322E9A">
        <w:rPr>
          <w:rFonts w:ascii="Arial" w:hAnsi="Arial" w:cs="Arial"/>
          <w:sz w:val="22"/>
        </w:rPr>
        <w:lastRenderedPageBreak/>
        <w:t>Klientům zajišťujeme během dne pitný režim (čaj, šťáva). V případě zájmu o vaření kávy, speciálních druhů čaje apod. si klient musí potřebné věci přinést s sebou. Může je mít uloženy ve stacionáři.</w:t>
      </w:r>
    </w:p>
    <w:p w14:paraId="022BA3D8" w14:textId="28D43DAF" w:rsidR="001916C4" w:rsidRPr="00322E9A" w:rsidRDefault="001916C4" w:rsidP="001916C4">
      <w:pPr>
        <w:pStyle w:val="Odstavecseseznamem"/>
        <w:numPr>
          <w:ilvl w:val="0"/>
          <w:numId w:val="17"/>
        </w:numPr>
        <w:spacing w:line="276" w:lineRule="auto"/>
        <w:rPr>
          <w:rFonts w:ascii="Arial" w:eastAsiaTheme="minorEastAsia" w:hAnsi="Arial" w:cs="Arial"/>
          <w:sz w:val="22"/>
        </w:rPr>
      </w:pPr>
      <w:r w:rsidRPr="00322E9A">
        <w:rPr>
          <w:rFonts w:ascii="Arial" w:hAnsi="Arial" w:cs="Arial"/>
          <w:sz w:val="22"/>
        </w:rPr>
        <w:t>Podle zájmu klientů můžeme zajistit sníd</w:t>
      </w:r>
      <w:r w:rsidR="00E30F35">
        <w:rPr>
          <w:rFonts w:ascii="Arial" w:hAnsi="Arial" w:cs="Arial"/>
          <w:sz w:val="22"/>
        </w:rPr>
        <w:t>ani, dopolední svačinu, oběd a</w:t>
      </w:r>
      <w:r w:rsidRPr="00322E9A">
        <w:rPr>
          <w:rFonts w:ascii="Arial" w:hAnsi="Arial" w:cs="Arial"/>
          <w:sz w:val="22"/>
        </w:rPr>
        <w:t xml:space="preserve"> odpolední svačinu z kuchyně Domu pokojného stáří. Stravu je možné odhlásit nejpozději den předem</w:t>
      </w:r>
      <w:r w:rsidR="00EE32BC" w:rsidRPr="00322E9A">
        <w:rPr>
          <w:rFonts w:ascii="Arial" w:hAnsi="Arial" w:cs="Arial"/>
          <w:sz w:val="22"/>
        </w:rPr>
        <w:t xml:space="preserve"> do 12 hodin</w:t>
      </w:r>
      <w:r w:rsidRPr="00322E9A">
        <w:rPr>
          <w:rFonts w:ascii="Arial" w:hAnsi="Arial" w:cs="Arial"/>
          <w:sz w:val="22"/>
        </w:rPr>
        <w:t xml:space="preserve"> na tel. </w:t>
      </w:r>
      <w:r w:rsidR="00EE32BC" w:rsidRPr="00322E9A">
        <w:rPr>
          <w:rFonts w:ascii="Arial" w:hAnsi="Arial" w:cs="Arial"/>
          <w:sz w:val="22"/>
        </w:rPr>
        <w:t>778 975 732 (stacionář Zelinova), nebo 778 405 864 (Stacionář Voženílkova)</w:t>
      </w:r>
      <w:r w:rsidRPr="00322E9A">
        <w:rPr>
          <w:rFonts w:ascii="Arial" w:hAnsi="Arial" w:cs="Arial"/>
          <w:sz w:val="22"/>
        </w:rPr>
        <w:t>.</w:t>
      </w:r>
    </w:p>
    <w:p w14:paraId="5F39395C" w14:textId="77777777" w:rsidR="001916C4" w:rsidRPr="00322E9A" w:rsidRDefault="001916C4" w:rsidP="001916C4">
      <w:pPr>
        <w:pStyle w:val="Odstavecseseznamem"/>
        <w:numPr>
          <w:ilvl w:val="0"/>
          <w:numId w:val="17"/>
        </w:numPr>
        <w:spacing w:line="276" w:lineRule="auto"/>
        <w:rPr>
          <w:rFonts w:ascii="Arial" w:eastAsiaTheme="minorEastAsia" w:hAnsi="Arial" w:cs="Arial"/>
          <w:sz w:val="22"/>
        </w:rPr>
      </w:pPr>
      <w:r w:rsidRPr="00322E9A">
        <w:rPr>
          <w:rFonts w:ascii="Arial" w:hAnsi="Arial" w:cs="Arial"/>
          <w:sz w:val="22"/>
        </w:rPr>
        <w:t>Všichni pracovníci Střediska NADĚJE Zlín – Jižní Svahy jsou vázání mlčenlivostí o údajích klientů, kterým jsou poskytovány sociální služby.</w:t>
      </w:r>
    </w:p>
    <w:p w14:paraId="315A587D" w14:textId="3B949C3A" w:rsidR="001916C4" w:rsidRPr="00D3509A" w:rsidRDefault="001916C4" w:rsidP="001916C4">
      <w:pPr>
        <w:pStyle w:val="Odstavecseseznamem"/>
        <w:numPr>
          <w:ilvl w:val="0"/>
          <w:numId w:val="17"/>
        </w:numPr>
        <w:spacing w:line="276" w:lineRule="auto"/>
        <w:rPr>
          <w:rFonts w:ascii="Arial" w:eastAsiaTheme="minorEastAsia" w:hAnsi="Arial" w:cs="Arial"/>
          <w:sz w:val="22"/>
        </w:rPr>
      </w:pPr>
      <w:r w:rsidRPr="00322E9A">
        <w:rPr>
          <w:rFonts w:ascii="Arial" w:hAnsi="Arial" w:cs="Arial"/>
          <w:sz w:val="22"/>
        </w:rPr>
        <w:t xml:space="preserve">Klienti i jejich rodinní příslušníci mohou podávat připomínky i stížnosti na kvalitu nebo způsob poskytování sociální služby, a to i anonymně, podle stanoveného postupu. V obou stacionářích slouží k těmto účelům poštovní schránka, </w:t>
      </w:r>
      <w:r w:rsidRPr="00D3509A">
        <w:rPr>
          <w:rFonts w:ascii="Arial" w:hAnsi="Arial" w:cs="Arial"/>
          <w:sz w:val="22"/>
        </w:rPr>
        <w:t>umístěná před vstupem do stacionáře. Schránka je označena.</w:t>
      </w:r>
    </w:p>
    <w:p w14:paraId="29FDF1D1" w14:textId="0EB6AFEE" w:rsidR="00D3509A" w:rsidRPr="00D3509A" w:rsidRDefault="00D3509A" w:rsidP="00D3509A">
      <w:pPr>
        <w:spacing w:after="0" w:line="240" w:lineRule="auto"/>
        <w:ind w:firstLine="708"/>
        <w:rPr>
          <w:rFonts w:ascii="Arial" w:eastAsia="Times New Roman" w:hAnsi="Arial" w:cs="Arial"/>
          <w:b/>
          <w:szCs w:val="18"/>
          <w:lang w:eastAsia="cs-CZ"/>
        </w:rPr>
      </w:pPr>
      <w:r w:rsidRPr="00D3509A">
        <w:rPr>
          <w:rFonts w:ascii="Arial" w:eastAsia="Times New Roman" w:hAnsi="Arial" w:cs="Arial"/>
          <w:b/>
          <w:szCs w:val="18"/>
          <w:lang w:eastAsia="cs-CZ"/>
        </w:rPr>
        <w:t>Jak stížnost podat?</w:t>
      </w:r>
    </w:p>
    <w:p w14:paraId="48F2DF61" w14:textId="442736CC" w:rsidR="00D3509A" w:rsidRPr="00D3509A" w:rsidRDefault="00D3509A" w:rsidP="00D3509A">
      <w:pPr>
        <w:numPr>
          <w:ilvl w:val="0"/>
          <w:numId w:val="18"/>
        </w:numPr>
        <w:suppressAutoHyphens/>
        <w:spacing w:after="0" w:line="240" w:lineRule="auto"/>
        <w:rPr>
          <w:rFonts w:ascii="Arial" w:eastAsia="Times New Roman" w:hAnsi="Arial" w:cs="Arial"/>
          <w:szCs w:val="18"/>
          <w:lang w:eastAsia="cs-CZ"/>
        </w:rPr>
      </w:pPr>
      <w:r w:rsidRPr="00D3509A">
        <w:rPr>
          <w:rFonts w:ascii="Arial" w:eastAsia="Times New Roman" w:hAnsi="Arial" w:cs="Arial"/>
          <w:szCs w:val="18"/>
          <w:lang w:eastAsia="cs-CZ"/>
        </w:rPr>
        <w:t xml:space="preserve">Ústně, písemně, nebo </w:t>
      </w:r>
      <w:proofErr w:type="gramStart"/>
      <w:r w:rsidRPr="00D3509A">
        <w:rPr>
          <w:rFonts w:ascii="Arial" w:eastAsia="Times New Roman" w:hAnsi="Arial" w:cs="Arial"/>
          <w:szCs w:val="18"/>
          <w:lang w:eastAsia="cs-CZ"/>
        </w:rPr>
        <w:t>anonymně- vložením</w:t>
      </w:r>
      <w:proofErr w:type="gramEnd"/>
      <w:r w:rsidRPr="00D3509A">
        <w:rPr>
          <w:rFonts w:ascii="Arial" w:eastAsia="Times New Roman" w:hAnsi="Arial" w:cs="Arial"/>
          <w:szCs w:val="18"/>
          <w:lang w:eastAsia="cs-CZ"/>
        </w:rPr>
        <w:t xml:space="preserve"> dopisu do schránky na přání a stížnosti</w:t>
      </w:r>
    </w:p>
    <w:p w14:paraId="65B778CF" w14:textId="70B252E7" w:rsidR="00D3509A" w:rsidRPr="00D3509A" w:rsidRDefault="00D3509A" w:rsidP="00D3509A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szCs w:val="18"/>
          <w:lang w:eastAsia="cs-CZ"/>
        </w:rPr>
      </w:pPr>
      <w:r w:rsidRPr="00D3509A">
        <w:rPr>
          <w:rFonts w:ascii="Arial" w:eastAsia="Times New Roman" w:hAnsi="Arial" w:cs="Arial"/>
          <w:b/>
          <w:szCs w:val="18"/>
          <w:lang w:eastAsia="cs-CZ"/>
        </w:rPr>
        <w:t>Kdo se stížností zabývá?</w:t>
      </w:r>
    </w:p>
    <w:p w14:paraId="4AA29875" w14:textId="4692229C" w:rsidR="00D3509A" w:rsidRPr="00D3509A" w:rsidRDefault="005F49B0" w:rsidP="00D3509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18"/>
          <w:lang w:eastAsia="cs-CZ"/>
        </w:rPr>
      </w:pPr>
      <w:r>
        <w:rPr>
          <w:rFonts w:ascii="Arial" w:eastAsia="Times New Roman" w:hAnsi="Arial" w:cs="Arial"/>
          <w:szCs w:val="18"/>
          <w:lang w:eastAsia="cs-CZ"/>
        </w:rPr>
        <w:t>Vedoucí střediska- Bc. Jana Vrbová, tel.: 603</w:t>
      </w:r>
      <w:r w:rsidR="0031475B">
        <w:rPr>
          <w:rFonts w:ascii="Arial" w:eastAsia="Times New Roman" w:hAnsi="Arial" w:cs="Arial"/>
          <w:szCs w:val="18"/>
          <w:lang w:eastAsia="cs-CZ"/>
        </w:rPr>
        <w:t> 281 676</w:t>
      </w:r>
    </w:p>
    <w:p w14:paraId="4EECBE5D" w14:textId="77777777" w:rsidR="00C56864" w:rsidRDefault="00D3509A" w:rsidP="00D3509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18"/>
          <w:lang w:eastAsia="cs-CZ"/>
        </w:rPr>
      </w:pPr>
      <w:r w:rsidRPr="00D3509A">
        <w:rPr>
          <w:rFonts w:ascii="Arial" w:eastAsia="Times New Roman" w:hAnsi="Arial" w:cs="Arial"/>
          <w:szCs w:val="18"/>
          <w:lang w:eastAsia="cs-CZ"/>
        </w:rPr>
        <w:t>Ředitelka NADĚJE, oblast Zlín;</w:t>
      </w:r>
      <w:r w:rsidR="0031475B">
        <w:rPr>
          <w:rFonts w:ascii="Arial" w:eastAsia="Times New Roman" w:hAnsi="Arial" w:cs="Arial"/>
          <w:szCs w:val="18"/>
          <w:lang w:eastAsia="cs-CZ"/>
        </w:rPr>
        <w:t xml:space="preserve"> Mgr. Renata Gabrhelíková</w:t>
      </w:r>
      <w:r w:rsidR="00C56864">
        <w:rPr>
          <w:rFonts w:ascii="Arial" w:eastAsia="Times New Roman" w:hAnsi="Arial" w:cs="Arial"/>
          <w:szCs w:val="18"/>
          <w:lang w:eastAsia="cs-CZ"/>
        </w:rPr>
        <w:t>,</w:t>
      </w:r>
    </w:p>
    <w:p w14:paraId="5ABF92A0" w14:textId="166F8277" w:rsidR="00D3509A" w:rsidRPr="00BE040B" w:rsidRDefault="00C56864" w:rsidP="00C56864">
      <w:pPr>
        <w:suppressAutoHyphens/>
        <w:spacing w:after="0" w:line="240" w:lineRule="auto"/>
        <w:ind w:left="5316" w:firstLine="348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szCs w:val="18"/>
          <w:lang w:eastAsia="cs-CZ"/>
        </w:rPr>
        <w:t xml:space="preserve"> tel</w:t>
      </w:r>
      <w:r w:rsidRPr="00BE040B">
        <w:rPr>
          <w:rFonts w:ascii="Arial" w:eastAsia="Times New Roman" w:hAnsi="Arial" w:cs="Arial"/>
          <w:lang w:eastAsia="cs-CZ"/>
        </w:rPr>
        <w:t>.:</w:t>
      </w:r>
      <w:r w:rsidRPr="00BE040B">
        <w:rPr>
          <w:rFonts w:ascii="Arial" w:hAnsi="Arial" w:cs="Arial"/>
        </w:rPr>
        <w:t xml:space="preserve"> 770 136 809</w:t>
      </w:r>
    </w:p>
    <w:p w14:paraId="0268E0F7" w14:textId="6492027E" w:rsidR="00D3509A" w:rsidRPr="00BE040B" w:rsidRDefault="00D3509A" w:rsidP="00D3509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E040B">
        <w:rPr>
          <w:rFonts w:ascii="Arial" w:eastAsia="Times New Roman" w:hAnsi="Arial" w:cs="Arial"/>
          <w:lang w:eastAsia="cs-CZ"/>
        </w:rPr>
        <w:t>Ústřední ředitel NADĚJE</w:t>
      </w:r>
      <w:r w:rsidR="00C56864" w:rsidRPr="00BE040B">
        <w:rPr>
          <w:rFonts w:ascii="Arial" w:eastAsia="Times New Roman" w:hAnsi="Arial" w:cs="Arial"/>
          <w:lang w:eastAsia="cs-CZ"/>
        </w:rPr>
        <w:t xml:space="preserve">, </w:t>
      </w:r>
      <w:r w:rsidR="0041315E" w:rsidRPr="00BE040B">
        <w:rPr>
          <w:rFonts w:ascii="Arial" w:eastAsia="Times New Roman" w:hAnsi="Arial" w:cs="Arial"/>
          <w:lang w:eastAsia="cs-CZ"/>
        </w:rPr>
        <w:t>Mgr. Jan Vaněček, tel.:</w:t>
      </w:r>
      <w:r w:rsidR="00C70DFA" w:rsidRPr="00BE040B">
        <w:rPr>
          <w:rFonts w:ascii="Arial" w:eastAsia="Times New Roman" w:hAnsi="Arial" w:cs="Arial"/>
          <w:lang w:eastAsia="cs-CZ"/>
        </w:rPr>
        <w:t xml:space="preserve"> </w:t>
      </w:r>
      <w:r w:rsidR="00C70DFA" w:rsidRPr="00BE040B">
        <w:rPr>
          <w:rFonts w:ascii="Arial" w:hAnsi="Arial" w:cs="Arial"/>
        </w:rPr>
        <w:t>775 868 858</w:t>
      </w:r>
    </w:p>
    <w:p w14:paraId="0C8B193C" w14:textId="77777777" w:rsidR="00D3509A" w:rsidRPr="00D3509A" w:rsidRDefault="00D3509A" w:rsidP="00D3509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18"/>
          <w:lang w:eastAsia="cs-CZ"/>
        </w:rPr>
      </w:pPr>
      <w:r w:rsidRPr="00D3509A">
        <w:rPr>
          <w:rFonts w:ascii="Arial" w:eastAsia="Times New Roman" w:hAnsi="Arial" w:cs="Arial"/>
          <w:szCs w:val="18"/>
          <w:lang w:eastAsia="cs-CZ"/>
        </w:rPr>
        <w:t>Krajský úřad Zlínského kraje</w:t>
      </w:r>
    </w:p>
    <w:p w14:paraId="4F53BA70" w14:textId="77777777" w:rsidR="00D3509A" w:rsidRPr="00D3509A" w:rsidRDefault="00D3509A" w:rsidP="00D3509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18"/>
          <w:lang w:eastAsia="cs-CZ"/>
        </w:rPr>
      </w:pPr>
      <w:r w:rsidRPr="00D3509A">
        <w:rPr>
          <w:rFonts w:ascii="Arial" w:eastAsia="Times New Roman" w:hAnsi="Arial" w:cs="Arial"/>
          <w:szCs w:val="18"/>
          <w:lang w:eastAsia="cs-CZ"/>
        </w:rPr>
        <w:t>Kancelář veřejného ochránce práv</w:t>
      </w:r>
    </w:p>
    <w:p w14:paraId="4F3A3988" w14:textId="45A6A241" w:rsidR="00D3509A" w:rsidRDefault="00D3509A" w:rsidP="00D3509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eastAsia="Times New Roman" w:hAnsi="Arial" w:cs="Arial"/>
          <w:szCs w:val="18"/>
          <w:lang w:eastAsia="cs-CZ"/>
        </w:rPr>
      </w:pPr>
      <w:r w:rsidRPr="00D3509A">
        <w:rPr>
          <w:rFonts w:ascii="Arial" w:eastAsia="Times New Roman" w:hAnsi="Arial" w:cs="Arial"/>
          <w:szCs w:val="18"/>
          <w:lang w:eastAsia="cs-CZ"/>
        </w:rPr>
        <w:t>Ministerstvo práce a sociálních věcí</w:t>
      </w:r>
    </w:p>
    <w:p w14:paraId="24AB737A" w14:textId="77777777" w:rsidR="00D3509A" w:rsidRPr="00D3509A" w:rsidRDefault="00D3509A" w:rsidP="00D3509A">
      <w:pPr>
        <w:suppressAutoHyphens/>
        <w:spacing w:after="0" w:line="240" w:lineRule="auto"/>
        <w:ind w:left="1776"/>
        <w:jc w:val="both"/>
        <w:rPr>
          <w:rFonts w:ascii="Arial" w:eastAsia="Times New Roman" w:hAnsi="Arial" w:cs="Arial"/>
          <w:szCs w:val="18"/>
          <w:lang w:eastAsia="cs-CZ"/>
        </w:rPr>
      </w:pPr>
    </w:p>
    <w:p w14:paraId="72018AA0" w14:textId="52D8BE2A" w:rsidR="001916C4" w:rsidRPr="00322E9A" w:rsidRDefault="001916C4" w:rsidP="001916C4">
      <w:pPr>
        <w:pStyle w:val="Odstavecseseznamem"/>
        <w:numPr>
          <w:ilvl w:val="0"/>
          <w:numId w:val="17"/>
        </w:numPr>
        <w:spacing w:line="276" w:lineRule="auto"/>
        <w:rPr>
          <w:rFonts w:ascii="Arial" w:eastAsiaTheme="minorEastAsia" w:hAnsi="Arial" w:cs="Arial"/>
          <w:sz w:val="22"/>
        </w:rPr>
      </w:pPr>
      <w:r w:rsidRPr="00322E9A">
        <w:rPr>
          <w:rFonts w:ascii="Arial" w:hAnsi="Arial" w:cs="Arial"/>
          <w:sz w:val="22"/>
        </w:rPr>
        <w:t>Klienti mají právo nahlížet do své dokumentace, která je uložena v uzamykatelné skříňce u sociální pracovnice. Dokumentace k individuálnímu plánování je uložena u pracovníků v sociálních službách, podle místa využívání služby.</w:t>
      </w:r>
    </w:p>
    <w:p w14:paraId="6004404D" w14:textId="26D885EF" w:rsidR="0027383A" w:rsidRPr="00322E9A" w:rsidRDefault="008876CC" w:rsidP="001916C4">
      <w:pPr>
        <w:pStyle w:val="Odstavecseseznamem"/>
        <w:numPr>
          <w:ilvl w:val="0"/>
          <w:numId w:val="17"/>
        </w:numPr>
        <w:spacing w:line="276" w:lineRule="auto"/>
        <w:rPr>
          <w:rFonts w:ascii="Arial" w:eastAsiaTheme="minorEastAsia" w:hAnsi="Arial" w:cs="Arial"/>
          <w:sz w:val="22"/>
        </w:rPr>
      </w:pPr>
      <w:r w:rsidRPr="00322E9A">
        <w:rPr>
          <w:rFonts w:ascii="Arial" w:eastAsiaTheme="minorEastAsia" w:hAnsi="Arial" w:cs="Arial"/>
          <w:sz w:val="22"/>
        </w:rPr>
        <w:t>Klien</w:t>
      </w:r>
      <w:r w:rsidR="0027383A" w:rsidRPr="00322E9A">
        <w:rPr>
          <w:rFonts w:ascii="Arial" w:eastAsiaTheme="minorEastAsia" w:hAnsi="Arial" w:cs="Arial"/>
          <w:sz w:val="22"/>
        </w:rPr>
        <w:t>ti se zavazují dodržovat pravidla chování v kolektivu. Klientům, jejichž chování narušuje</w:t>
      </w:r>
      <w:r w:rsidR="009403C7" w:rsidRPr="00322E9A">
        <w:rPr>
          <w:rFonts w:ascii="Arial" w:eastAsiaTheme="minorEastAsia" w:hAnsi="Arial" w:cs="Arial"/>
          <w:sz w:val="22"/>
        </w:rPr>
        <w:t xml:space="preserve"> závažným způsobem</w:t>
      </w:r>
      <w:r w:rsidR="0027383A" w:rsidRPr="00322E9A">
        <w:rPr>
          <w:rFonts w:ascii="Arial" w:eastAsiaTheme="minorEastAsia" w:hAnsi="Arial" w:cs="Arial"/>
          <w:sz w:val="22"/>
        </w:rPr>
        <w:t xml:space="preserve"> chod stacionáře, nemůže být služba poskytována. Jedná se zejména o agresivní chování, opakované odcházení ze služby, pobyt ve stacionáři pod vlivem návykových látek.</w:t>
      </w:r>
    </w:p>
    <w:p w14:paraId="1D07F002" w14:textId="0D82D9C6" w:rsidR="00A15D36" w:rsidRPr="00322E9A" w:rsidRDefault="00A15D36" w:rsidP="001916C4">
      <w:pPr>
        <w:pStyle w:val="Odstavecseseznamem"/>
        <w:numPr>
          <w:ilvl w:val="0"/>
          <w:numId w:val="17"/>
        </w:numPr>
        <w:spacing w:line="276" w:lineRule="auto"/>
        <w:rPr>
          <w:rFonts w:ascii="Arial" w:eastAsiaTheme="minorEastAsia" w:hAnsi="Arial" w:cs="Arial"/>
          <w:sz w:val="22"/>
        </w:rPr>
      </w:pPr>
      <w:r w:rsidRPr="00322E9A">
        <w:rPr>
          <w:rFonts w:ascii="Arial" w:eastAsiaTheme="minorEastAsia" w:hAnsi="Arial" w:cs="Arial"/>
          <w:sz w:val="22"/>
        </w:rPr>
        <w:t>V případě akutního onemocnění (respirační onemocnění, střevní potíže) je klient povinen odhlásit svou návštěvu ve stacionáři a dorazit do stacionáře až po vyléčení. Toto opatření slouží k zamezení šíření nemocí v kolektivu klientů ve stacionáři.</w:t>
      </w:r>
    </w:p>
    <w:p w14:paraId="6B57E3BB" w14:textId="723291FD" w:rsidR="001916C4" w:rsidRPr="00322E9A" w:rsidRDefault="001916C4" w:rsidP="001916C4">
      <w:pPr>
        <w:rPr>
          <w:rFonts w:ascii="Arial" w:hAnsi="Arial" w:cs="Arial"/>
          <w:sz w:val="20"/>
          <w:szCs w:val="20"/>
        </w:rPr>
      </w:pPr>
    </w:p>
    <w:p w14:paraId="25C86576" w14:textId="77777777" w:rsidR="001916C4" w:rsidRPr="00322E9A" w:rsidRDefault="001916C4" w:rsidP="001916C4">
      <w:pPr>
        <w:rPr>
          <w:rFonts w:ascii="Arial" w:hAnsi="Arial" w:cs="Arial"/>
          <w:sz w:val="20"/>
          <w:szCs w:val="20"/>
        </w:rPr>
      </w:pPr>
    </w:p>
    <w:p w14:paraId="71D6CEC6" w14:textId="2570CCE9" w:rsidR="001916C4" w:rsidRPr="00321CB2" w:rsidRDefault="001916C4" w:rsidP="001916C4">
      <w:pPr>
        <w:rPr>
          <w:rFonts w:ascii="Arial" w:hAnsi="Arial" w:cs="Arial"/>
        </w:rPr>
      </w:pPr>
      <w:r w:rsidRPr="00321CB2">
        <w:rPr>
          <w:rFonts w:ascii="Arial" w:hAnsi="Arial" w:cs="Arial"/>
        </w:rPr>
        <w:t xml:space="preserve">Zpracovala: </w:t>
      </w:r>
      <w:r w:rsidR="00E456E4" w:rsidRPr="00321CB2">
        <w:rPr>
          <w:rFonts w:ascii="Arial" w:hAnsi="Arial" w:cs="Arial"/>
        </w:rPr>
        <w:t>Bc. Jana Vrbová</w:t>
      </w:r>
      <w:r w:rsidRPr="00321CB2">
        <w:rPr>
          <w:rFonts w:ascii="Arial" w:hAnsi="Arial" w:cs="Arial"/>
        </w:rPr>
        <w:t>, vedoucí denního stacionáře</w:t>
      </w:r>
    </w:p>
    <w:p w14:paraId="58C76F19" w14:textId="77777777" w:rsidR="001916C4" w:rsidRPr="00321CB2" w:rsidRDefault="001916C4" w:rsidP="001916C4">
      <w:pPr>
        <w:rPr>
          <w:rFonts w:ascii="Arial" w:hAnsi="Arial" w:cs="Arial"/>
        </w:rPr>
      </w:pPr>
    </w:p>
    <w:p w14:paraId="75FE04F2" w14:textId="5F6AE605" w:rsidR="001916C4" w:rsidRPr="00321CB2" w:rsidRDefault="001916C4" w:rsidP="001916C4">
      <w:pPr>
        <w:rPr>
          <w:rFonts w:ascii="Arial" w:hAnsi="Arial" w:cs="Arial"/>
        </w:rPr>
      </w:pPr>
      <w:r w:rsidRPr="00321CB2">
        <w:rPr>
          <w:rFonts w:ascii="Arial" w:hAnsi="Arial" w:cs="Arial"/>
        </w:rPr>
        <w:t>Ve Zlíně dne</w:t>
      </w:r>
      <w:r w:rsidR="00D76BB7" w:rsidRPr="00321CB2">
        <w:rPr>
          <w:rFonts w:ascii="Arial" w:hAnsi="Arial" w:cs="Arial"/>
        </w:rPr>
        <w:t>:</w:t>
      </w:r>
      <w:r w:rsidRPr="00321CB2">
        <w:rPr>
          <w:rFonts w:ascii="Arial" w:hAnsi="Arial" w:cs="Arial"/>
        </w:rPr>
        <w:t xml:space="preserve"> </w:t>
      </w:r>
    </w:p>
    <w:p w14:paraId="2D10A336" w14:textId="77777777" w:rsidR="00D76BB7" w:rsidRPr="00321CB2" w:rsidRDefault="00D76BB7" w:rsidP="001916C4">
      <w:pPr>
        <w:rPr>
          <w:rFonts w:ascii="Arial" w:hAnsi="Arial" w:cs="Arial"/>
        </w:rPr>
      </w:pPr>
      <w:r w:rsidRPr="00321CB2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9B8FB" wp14:editId="148A59AA">
                <wp:simplePos x="0" y="0"/>
                <wp:positionH relativeFrom="column">
                  <wp:posOffset>795020</wp:posOffset>
                </wp:positionH>
                <wp:positionV relativeFrom="paragraph">
                  <wp:posOffset>92075</wp:posOffset>
                </wp:positionV>
                <wp:extent cx="2867025" cy="72390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7239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69B87" id="Obdélník 1" o:spid="_x0000_s1026" style="position:absolute;margin-left:62.6pt;margin-top:7.25pt;width:225.75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" fillcolor="white [3201]" strokecolor="black [3200]" strokeweight=".5pt"/>
            </w:pict>
          </mc:Fallback>
        </mc:AlternateContent>
      </w:r>
    </w:p>
    <w:p w14:paraId="72522CA6" w14:textId="77777777" w:rsidR="00CF06C5" w:rsidRPr="00322E9A" w:rsidRDefault="00D76BB7" w:rsidP="00D76BB7">
      <w:pPr>
        <w:rPr>
          <w:rFonts w:ascii="Arial" w:hAnsi="Arial" w:cs="Arial"/>
          <w:sz w:val="20"/>
          <w:szCs w:val="20"/>
        </w:rPr>
      </w:pPr>
      <w:r w:rsidRPr="00322E9A">
        <w:rPr>
          <w:rFonts w:ascii="Arial" w:hAnsi="Arial" w:cs="Arial"/>
          <w:sz w:val="20"/>
          <w:szCs w:val="20"/>
        </w:rPr>
        <w:t>Převzal:</w:t>
      </w:r>
    </w:p>
    <w:sectPr w:rsidR="00CF06C5" w:rsidRPr="00322E9A" w:rsidSect="009A7107">
      <w:footerReference w:type="default" r:id="rId14"/>
      <w:pgSz w:w="11906" w:h="16838"/>
      <w:pgMar w:top="1134" w:right="1985" w:bottom="1134" w:left="1418" w:header="1418" w:footer="85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35C4" w14:textId="77777777" w:rsidR="008151B8" w:rsidRDefault="008151B8" w:rsidP="0065111B">
      <w:pPr>
        <w:spacing w:after="0" w:line="240" w:lineRule="auto"/>
      </w:pPr>
      <w:r>
        <w:separator/>
      </w:r>
    </w:p>
  </w:endnote>
  <w:endnote w:type="continuationSeparator" w:id="0">
    <w:p w14:paraId="4250FE7D" w14:textId="77777777" w:rsidR="008151B8" w:rsidRDefault="008151B8" w:rsidP="0065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10075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066BC52C" w14:textId="593D069F" w:rsidR="003876E6" w:rsidRPr="003876E6" w:rsidRDefault="003876E6">
        <w:pPr>
          <w:pStyle w:val="Zpat"/>
          <w:jc w:val="right"/>
          <w:rPr>
            <w:rFonts w:ascii="Arial" w:hAnsi="Arial" w:cs="Arial"/>
            <w:sz w:val="18"/>
          </w:rPr>
        </w:pPr>
        <w:r w:rsidRPr="003876E6">
          <w:rPr>
            <w:rFonts w:ascii="Arial" w:hAnsi="Arial" w:cs="Arial"/>
            <w:sz w:val="18"/>
          </w:rPr>
          <w:fldChar w:fldCharType="begin"/>
        </w:r>
        <w:r w:rsidRPr="003876E6">
          <w:rPr>
            <w:rFonts w:ascii="Arial" w:hAnsi="Arial" w:cs="Arial"/>
            <w:sz w:val="18"/>
          </w:rPr>
          <w:instrText>PAGE   \* MERGEFORMAT</w:instrText>
        </w:r>
        <w:r w:rsidRPr="003876E6">
          <w:rPr>
            <w:rFonts w:ascii="Arial" w:hAnsi="Arial" w:cs="Arial"/>
            <w:sz w:val="18"/>
          </w:rPr>
          <w:fldChar w:fldCharType="separate"/>
        </w:r>
        <w:r w:rsidR="00D3509A">
          <w:rPr>
            <w:rFonts w:ascii="Arial" w:hAnsi="Arial" w:cs="Arial"/>
            <w:noProof/>
            <w:sz w:val="18"/>
          </w:rPr>
          <w:t>3</w:t>
        </w:r>
        <w:r w:rsidRPr="003876E6">
          <w:rPr>
            <w:rFonts w:ascii="Arial" w:hAnsi="Arial" w:cs="Arial"/>
            <w:sz w:val="18"/>
          </w:rPr>
          <w:fldChar w:fldCharType="end"/>
        </w:r>
      </w:p>
    </w:sdtContent>
  </w:sdt>
  <w:p w14:paraId="6F77EC44" w14:textId="77777777" w:rsidR="003876E6" w:rsidRDefault="003876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C30F" w14:textId="77777777" w:rsidR="008151B8" w:rsidRDefault="008151B8" w:rsidP="0065111B">
      <w:pPr>
        <w:spacing w:after="0" w:line="240" w:lineRule="auto"/>
      </w:pPr>
      <w:r>
        <w:separator/>
      </w:r>
    </w:p>
  </w:footnote>
  <w:footnote w:type="continuationSeparator" w:id="0">
    <w:p w14:paraId="2C01B2FF" w14:textId="77777777" w:rsidR="008151B8" w:rsidRDefault="008151B8" w:rsidP="00651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5A"/>
    <w:multiLevelType w:val="singleLevel"/>
    <w:tmpl w:val="0000005A"/>
    <w:name w:val="WW8Num1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8FA0B7F"/>
    <w:multiLevelType w:val="hybridMultilevel"/>
    <w:tmpl w:val="83E09782"/>
    <w:lvl w:ilvl="0" w:tplc="32B840F8">
      <w:start w:val="2"/>
      <w:numFmt w:val="bullet"/>
      <w:lvlText w:val="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55B84"/>
    <w:multiLevelType w:val="hybridMultilevel"/>
    <w:tmpl w:val="5CFA78DA"/>
    <w:lvl w:ilvl="0" w:tplc="32B840F8">
      <w:start w:val="2"/>
      <w:numFmt w:val="bullet"/>
      <w:lvlText w:val="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B5368"/>
    <w:multiLevelType w:val="hybridMultilevel"/>
    <w:tmpl w:val="BB380A3A"/>
    <w:lvl w:ilvl="0" w:tplc="32B840F8">
      <w:start w:val="2"/>
      <w:numFmt w:val="bullet"/>
      <w:lvlText w:val="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950C6"/>
    <w:multiLevelType w:val="hybridMultilevel"/>
    <w:tmpl w:val="4FA85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D182B"/>
    <w:multiLevelType w:val="hybridMultilevel"/>
    <w:tmpl w:val="D400BA1C"/>
    <w:lvl w:ilvl="0" w:tplc="5C3E5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600C5"/>
    <w:multiLevelType w:val="hybridMultilevel"/>
    <w:tmpl w:val="86CCDD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34144"/>
    <w:multiLevelType w:val="hybridMultilevel"/>
    <w:tmpl w:val="12E2D7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71107"/>
    <w:multiLevelType w:val="hybridMultilevel"/>
    <w:tmpl w:val="9E0222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47EB7"/>
    <w:multiLevelType w:val="hybridMultilevel"/>
    <w:tmpl w:val="049E9278"/>
    <w:lvl w:ilvl="0" w:tplc="D2F6BC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B8A69CA"/>
    <w:multiLevelType w:val="hybridMultilevel"/>
    <w:tmpl w:val="BBDC9E20"/>
    <w:lvl w:ilvl="0" w:tplc="5972C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917D0"/>
    <w:multiLevelType w:val="hybridMultilevel"/>
    <w:tmpl w:val="76924698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36D5DC3"/>
    <w:multiLevelType w:val="hybridMultilevel"/>
    <w:tmpl w:val="BE067AC4"/>
    <w:lvl w:ilvl="0" w:tplc="435473C4">
      <w:start w:val="1"/>
      <w:numFmt w:val="decimal"/>
      <w:lvlText w:val="%1."/>
      <w:lvlJc w:val="left"/>
      <w:pPr>
        <w:ind w:left="720" w:hanging="360"/>
      </w:pPr>
    </w:lvl>
    <w:lvl w:ilvl="1" w:tplc="87589A02">
      <w:start w:val="1"/>
      <w:numFmt w:val="lowerLetter"/>
      <w:lvlText w:val="%2."/>
      <w:lvlJc w:val="left"/>
      <w:pPr>
        <w:ind w:left="1440" w:hanging="360"/>
      </w:pPr>
    </w:lvl>
    <w:lvl w:ilvl="2" w:tplc="CFA2FB1A">
      <w:start w:val="1"/>
      <w:numFmt w:val="lowerRoman"/>
      <w:lvlText w:val="%3."/>
      <w:lvlJc w:val="right"/>
      <w:pPr>
        <w:ind w:left="2160" w:hanging="180"/>
      </w:pPr>
    </w:lvl>
    <w:lvl w:ilvl="3" w:tplc="B82619EA">
      <w:start w:val="1"/>
      <w:numFmt w:val="decimal"/>
      <w:lvlText w:val="%4."/>
      <w:lvlJc w:val="left"/>
      <w:pPr>
        <w:ind w:left="2880" w:hanging="360"/>
      </w:pPr>
    </w:lvl>
    <w:lvl w:ilvl="4" w:tplc="B07E7CAC">
      <w:start w:val="1"/>
      <w:numFmt w:val="lowerLetter"/>
      <w:lvlText w:val="%5."/>
      <w:lvlJc w:val="left"/>
      <w:pPr>
        <w:ind w:left="3600" w:hanging="360"/>
      </w:pPr>
    </w:lvl>
    <w:lvl w:ilvl="5" w:tplc="5FA82186">
      <w:start w:val="1"/>
      <w:numFmt w:val="lowerRoman"/>
      <w:lvlText w:val="%6."/>
      <w:lvlJc w:val="right"/>
      <w:pPr>
        <w:ind w:left="4320" w:hanging="180"/>
      </w:pPr>
    </w:lvl>
    <w:lvl w:ilvl="6" w:tplc="69127504">
      <w:start w:val="1"/>
      <w:numFmt w:val="decimal"/>
      <w:lvlText w:val="%7."/>
      <w:lvlJc w:val="left"/>
      <w:pPr>
        <w:ind w:left="5040" w:hanging="360"/>
      </w:pPr>
    </w:lvl>
    <w:lvl w:ilvl="7" w:tplc="9926BEDC">
      <w:start w:val="1"/>
      <w:numFmt w:val="lowerLetter"/>
      <w:lvlText w:val="%8."/>
      <w:lvlJc w:val="left"/>
      <w:pPr>
        <w:ind w:left="5760" w:hanging="360"/>
      </w:pPr>
    </w:lvl>
    <w:lvl w:ilvl="8" w:tplc="85021BD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B4187"/>
    <w:multiLevelType w:val="hybridMultilevel"/>
    <w:tmpl w:val="7682E1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C7AE6"/>
    <w:multiLevelType w:val="hybridMultilevel"/>
    <w:tmpl w:val="540825DE"/>
    <w:lvl w:ilvl="0" w:tplc="32B840F8">
      <w:start w:val="2"/>
      <w:numFmt w:val="bullet"/>
      <w:lvlText w:val="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776C5"/>
    <w:multiLevelType w:val="hybridMultilevel"/>
    <w:tmpl w:val="515EF13A"/>
    <w:lvl w:ilvl="0" w:tplc="32B840F8">
      <w:start w:val="2"/>
      <w:numFmt w:val="bullet"/>
      <w:lvlText w:val="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37C43"/>
    <w:multiLevelType w:val="hybridMultilevel"/>
    <w:tmpl w:val="C6BCB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15"/>
  </w:num>
  <w:num w:numId="7">
    <w:abstractNumId w:val="16"/>
  </w:num>
  <w:num w:numId="8">
    <w:abstractNumId w:val="4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onsecutiveHyphenLimit w:val="3"/>
  <w:hyphenationZone w:val="284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1B"/>
    <w:rsid w:val="00005E1A"/>
    <w:rsid w:val="00034520"/>
    <w:rsid w:val="000827C6"/>
    <w:rsid w:val="000917A0"/>
    <w:rsid w:val="000B7297"/>
    <w:rsid w:val="001569F7"/>
    <w:rsid w:val="00172432"/>
    <w:rsid w:val="0018117E"/>
    <w:rsid w:val="00186505"/>
    <w:rsid w:val="001904BF"/>
    <w:rsid w:val="001916C4"/>
    <w:rsid w:val="001921FC"/>
    <w:rsid w:val="001B4939"/>
    <w:rsid w:val="001C3B1D"/>
    <w:rsid w:val="001D3751"/>
    <w:rsid w:val="001E13DC"/>
    <w:rsid w:val="001F6241"/>
    <w:rsid w:val="002207D3"/>
    <w:rsid w:val="002433F2"/>
    <w:rsid w:val="0027383A"/>
    <w:rsid w:val="00275A1A"/>
    <w:rsid w:val="002B2BA0"/>
    <w:rsid w:val="002C2ACF"/>
    <w:rsid w:val="0031475B"/>
    <w:rsid w:val="00321CB2"/>
    <w:rsid w:val="00322E9A"/>
    <w:rsid w:val="003738DB"/>
    <w:rsid w:val="003745D6"/>
    <w:rsid w:val="00374FDF"/>
    <w:rsid w:val="0038201E"/>
    <w:rsid w:val="003876E6"/>
    <w:rsid w:val="003B204C"/>
    <w:rsid w:val="003C09CD"/>
    <w:rsid w:val="003C4731"/>
    <w:rsid w:val="003D1FD2"/>
    <w:rsid w:val="0041315E"/>
    <w:rsid w:val="004458BD"/>
    <w:rsid w:val="004903A8"/>
    <w:rsid w:val="00492909"/>
    <w:rsid w:val="004C7DB5"/>
    <w:rsid w:val="004D3F08"/>
    <w:rsid w:val="004D6D0E"/>
    <w:rsid w:val="004E6523"/>
    <w:rsid w:val="00500218"/>
    <w:rsid w:val="00512E7E"/>
    <w:rsid w:val="005324BA"/>
    <w:rsid w:val="00564CEB"/>
    <w:rsid w:val="0057437F"/>
    <w:rsid w:val="005B27F9"/>
    <w:rsid w:val="005D1E8A"/>
    <w:rsid w:val="005F49B0"/>
    <w:rsid w:val="006119FB"/>
    <w:rsid w:val="00626B39"/>
    <w:rsid w:val="0065111B"/>
    <w:rsid w:val="006520DE"/>
    <w:rsid w:val="00657D85"/>
    <w:rsid w:val="006B4893"/>
    <w:rsid w:val="006F3203"/>
    <w:rsid w:val="00734466"/>
    <w:rsid w:val="007911D3"/>
    <w:rsid w:val="007C2C59"/>
    <w:rsid w:val="007E2822"/>
    <w:rsid w:val="007E2A69"/>
    <w:rsid w:val="007F5912"/>
    <w:rsid w:val="00810921"/>
    <w:rsid w:val="008151B8"/>
    <w:rsid w:val="008432EA"/>
    <w:rsid w:val="00843AEA"/>
    <w:rsid w:val="008810FB"/>
    <w:rsid w:val="00883407"/>
    <w:rsid w:val="008876CC"/>
    <w:rsid w:val="00917A68"/>
    <w:rsid w:val="00933BC4"/>
    <w:rsid w:val="009403C7"/>
    <w:rsid w:val="00970A2D"/>
    <w:rsid w:val="009A7107"/>
    <w:rsid w:val="009D0F31"/>
    <w:rsid w:val="009F0341"/>
    <w:rsid w:val="009F261F"/>
    <w:rsid w:val="00A0281D"/>
    <w:rsid w:val="00A15D36"/>
    <w:rsid w:val="00A731D4"/>
    <w:rsid w:val="00A7754B"/>
    <w:rsid w:val="00A84395"/>
    <w:rsid w:val="00A85E0D"/>
    <w:rsid w:val="00B5666D"/>
    <w:rsid w:val="00B76538"/>
    <w:rsid w:val="00B84DED"/>
    <w:rsid w:val="00BD0F3E"/>
    <w:rsid w:val="00BD6DEC"/>
    <w:rsid w:val="00BE040B"/>
    <w:rsid w:val="00BE47B6"/>
    <w:rsid w:val="00BF4E2C"/>
    <w:rsid w:val="00C0407D"/>
    <w:rsid w:val="00C043DF"/>
    <w:rsid w:val="00C20E04"/>
    <w:rsid w:val="00C56864"/>
    <w:rsid w:val="00C70DFA"/>
    <w:rsid w:val="00CB233C"/>
    <w:rsid w:val="00CE7ACC"/>
    <w:rsid w:val="00CF06C5"/>
    <w:rsid w:val="00D3509A"/>
    <w:rsid w:val="00D40600"/>
    <w:rsid w:val="00D76BB7"/>
    <w:rsid w:val="00D80349"/>
    <w:rsid w:val="00D97150"/>
    <w:rsid w:val="00DC56C9"/>
    <w:rsid w:val="00DD3D00"/>
    <w:rsid w:val="00DD55C2"/>
    <w:rsid w:val="00E21A82"/>
    <w:rsid w:val="00E30F35"/>
    <w:rsid w:val="00E456E4"/>
    <w:rsid w:val="00E555EC"/>
    <w:rsid w:val="00E87F95"/>
    <w:rsid w:val="00E95D15"/>
    <w:rsid w:val="00EA77C7"/>
    <w:rsid w:val="00EE2990"/>
    <w:rsid w:val="00EE32BC"/>
    <w:rsid w:val="00F83493"/>
    <w:rsid w:val="00F851B5"/>
    <w:rsid w:val="00FA1CA5"/>
    <w:rsid w:val="00FB0C2F"/>
    <w:rsid w:val="00F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7563F87"/>
  <w15:docId w15:val="{BF0F5231-3CBB-41E1-BFC0-9542F183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D6D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1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111B"/>
  </w:style>
  <w:style w:type="paragraph" w:styleId="Zpat">
    <w:name w:val="footer"/>
    <w:basedOn w:val="Normln"/>
    <w:link w:val="ZpatChar"/>
    <w:unhideWhenUsed/>
    <w:rsid w:val="00651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5111B"/>
  </w:style>
  <w:style w:type="paragraph" w:styleId="Textbubliny">
    <w:name w:val="Balloon Text"/>
    <w:basedOn w:val="Normln"/>
    <w:link w:val="TextbublinyChar"/>
    <w:uiPriority w:val="99"/>
    <w:semiHidden/>
    <w:unhideWhenUsed/>
    <w:rsid w:val="0065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11B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4D6D0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D6D0E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4D6D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843AEA"/>
    <w:pPr>
      <w:tabs>
        <w:tab w:val="left" w:pos="1080"/>
        <w:tab w:val="left" w:pos="5580"/>
        <w:tab w:val="left" w:pos="6840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43AEA"/>
    <w:rPr>
      <w:rFonts w:ascii="Times New Roman" w:eastAsia="Times New Roman" w:hAnsi="Times New Roman" w:cs="Times New Roman"/>
      <w:b/>
      <w:noProof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034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F0341"/>
    <w:pPr>
      <w:spacing w:after="0" w:line="240" w:lineRule="auto"/>
      <w:ind w:left="720"/>
      <w:contextualSpacing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a.vrbova@nadej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23c399-2148-45bd-a5d2-9dcfa52d77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866F8D35A4C84D86E9E1778288BD45" ma:contentTypeVersion="14" ma:contentTypeDescription="Vytvoří nový dokument" ma:contentTypeScope="" ma:versionID="702996bf0fba552bc93c150ccf07129d">
  <xsd:schema xmlns:xsd="http://www.w3.org/2001/XMLSchema" xmlns:xs="http://www.w3.org/2001/XMLSchema" xmlns:p="http://schemas.microsoft.com/office/2006/metadata/properties" xmlns:ns3="2423c399-2148-45bd-a5d2-9dcfa52d7752" xmlns:ns4="9c2d1dd9-5885-402a-938d-48778e82355a" targetNamespace="http://schemas.microsoft.com/office/2006/metadata/properties" ma:root="true" ma:fieldsID="b8538c7427e24ab7ff03832759e4fd80" ns3:_="" ns4:_="">
    <xsd:import namespace="2423c399-2148-45bd-a5d2-9dcfa52d7752"/>
    <xsd:import namespace="9c2d1dd9-5885-402a-938d-48778e8235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3c399-2148-45bd-a5d2-9dcfa52d7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d1dd9-5885-402a-938d-48778e82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7E09C-8C52-4C7D-90C4-BBC353B3BC88}">
  <ds:schemaRefs>
    <ds:schemaRef ds:uri="http://schemas.microsoft.com/office/infopath/2007/PartnerControls"/>
    <ds:schemaRef ds:uri="http://purl.org/dc/terms/"/>
    <ds:schemaRef ds:uri="2423c399-2148-45bd-a5d2-9dcfa52d7752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c2d1dd9-5885-402a-938d-48778e82355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FA9975-5BA2-44A1-9EC9-5DBF0A59C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3c399-2148-45bd-a5d2-9dcfa52d7752"/>
    <ds:schemaRef ds:uri="9c2d1dd9-5885-402a-938d-48778e82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6E7B44-2E0A-45E1-9ECB-30D49B0F35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222C85-86FB-42EB-B51E-0F150E5B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986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Naděje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Naděje</dc:creator>
  <cp:lastModifiedBy>Jana Vrbová</cp:lastModifiedBy>
  <cp:revision>20</cp:revision>
  <cp:lastPrinted>2025-01-15T08:02:00Z</cp:lastPrinted>
  <dcterms:created xsi:type="dcterms:W3CDTF">2023-04-03T06:06:00Z</dcterms:created>
  <dcterms:modified xsi:type="dcterms:W3CDTF">2025-03-21T11:15:00Z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0x0101002A866F8D35A4C84D86E9E1778288BD45</vt:lpwstr>
  </property>
</Properties>
</file>