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D2" w:rsidRPr="00B90540" w:rsidRDefault="002F7EAD" w:rsidP="000745AA">
      <w:pPr>
        <w:ind w:right="610"/>
        <w:jc w:val="center"/>
        <w:rPr>
          <w:b/>
          <w:sz w:val="28"/>
          <w:szCs w:val="28"/>
        </w:rPr>
      </w:pPr>
      <w:r w:rsidRPr="00B90540">
        <w:rPr>
          <w:b/>
          <w:sz w:val="28"/>
          <w:szCs w:val="28"/>
        </w:rPr>
        <w:t>ZÁVAZNÁ PŘIHLÁŠKA NA VZDĚLÁVACÍ AKCI</w:t>
      </w:r>
    </w:p>
    <w:p w:rsidR="002F7EAD" w:rsidRPr="00B90540" w:rsidRDefault="002F7EAD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PŘÍJMENÍ, JMÉNO, TITUL:…………………</w:t>
      </w:r>
      <w:r w:rsidR="00884D13">
        <w:rPr>
          <w:sz w:val="24"/>
          <w:szCs w:val="24"/>
        </w:rPr>
        <w:t>…………………</w:t>
      </w:r>
      <w:r w:rsidRPr="00B90540">
        <w:rPr>
          <w:sz w:val="24"/>
          <w:szCs w:val="24"/>
        </w:rPr>
        <w:t>…………………</w:t>
      </w:r>
      <w:proofErr w:type="gramStart"/>
      <w:r w:rsidR="00B90540" w:rsidRPr="00B90540">
        <w:rPr>
          <w:sz w:val="24"/>
          <w:szCs w:val="24"/>
        </w:rPr>
        <w:t>…...</w:t>
      </w:r>
      <w:proofErr w:type="gramEnd"/>
    </w:p>
    <w:p w:rsidR="000745AA" w:rsidRPr="00B90540" w:rsidRDefault="000745AA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DATUM NAROZENÍ:……………………………</w:t>
      </w:r>
      <w:r w:rsidR="00884D13">
        <w:rPr>
          <w:sz w:val="24"/>
          <w:szCs w:val="24"/>
        </w:rPr>
        <w:t>…………………</w:t>
      </w:r>
      <w:r w:rsidRPr="00B90540">
        <w:rPr>
          <w:sz w:val="24"/>
          <w:szCs w:val="24"/>
        </w:rPr>
        <w:t>………………</w:t>
      </w:r>
      <w:proofErr w:type="gramStart"/>
      <w:r w:rsidR="00B90540" w:rsidRPr="00B90540">
        <w:rPr>
          <w:sz w:val="24"/>
          <w:szCs w:val="24"/>
        </w:rPr>
        <w:t>…...</w:t>
      </w:r>
      <w:proofErr w:type="gramEnd"/>
    </w:p>
    <w:p w:rsidR="000745AA" w:rsidRPr="00B90540" w:rsidRDefault="000745AA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PRACOVNÍ POZICE:………………………</w:t>
      </w:r>
      <w:r w:rsidR="00884D13">
        <w:rPr>
          <w:sz w:val="24"/>
          <w:szCs w:val="24"/>
        </w:rPr>
        <w:t>…………………</w:t>
      </w:r>
      <w:r w:rsidRPr="00B90540">
        <w:rPr>
          <w:sz w:val="24"/>
          <w:szCs w:val="24"/>
        </w:rPr>
        <w:t>…………………</w:t>
      </w:r>
      <w:r w:rsidR="00B90540" w:rsidRPr="00B90540">
        <w:rPr>
          <w:sz w:val="24"/>
          <w:szCs w:val="24"/>
        </w:rPr>
        <w:t>…</w:t>
      </w:r>
      <w:proofErr w:type="gramStart"/>
      <w:r w:rsidR="00B90540" w:rsidRPr="00B90540">
        <w:rPr>
          <w:sz w:val="24"/>
          <w:szCs w:val="24"/>
        </w:rPr>
        <w:t>…..</w:t>
      </w:r>
      <w:proofErr w:type="gramEnd"/>
    </w:p>
    <w:p w:rsidR="000745AA" w:rsidRPr="00B90540" w:rsidRDefault="000745AA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NÁZEV ORGANIZACE:……………………</w:t>
      </w:r>
      <w:r w:rsidR="00884D13">
        <w:rPr>
          <w:sz w:val="24"/>
          <w:szCs w:val="24"/>
        </w:rPr>
        <w:t>…………………</w:t>
      </w:r>
      <w:r w:rsidRPr="00B90540">
        <w:rPr>
          <w:sz w:val="24"/>
          <w:szCs w:val="24"/>
        </w:rPr>
        <w:t>…………………</w:t>
      </w:r>
      <w:r w:rsidR="00B90540" w:rsidRPr="00B90540">
        <w:rPr>
          <w:sz w:val="24"/>
          <w:szCs w:val="24"/>
        </w:rPr>
        <w:t>…</w:t>
      </w:r>
      <w:proofErr w:type="gramStart"/>
      <w:r w:rsidR="00B90540" w:rsidRPr="00B90540">
        <w:rPr>
          <w:sz w:val="24"/>
          <w:szCs w:val="24"/>
        </w:rPr>
        <w:t>…..</w:t>
      </w:r>
      <w:proofErr w:type="gramEnd"/>
    </w:p>
    <w:p w:rsidR="000745AA" w:rsidRPr="00B90540" w:rsidRDefault="000745AA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ADRESA ORGANIZACE (FAKTURAČNÍ ADRESA)</w:t>
      </w:r>
      <w:r w:rsidR="00B90540" w:rsidRPr="00B90540">
        <w:rPr>
          <w:sz w:val="24"/>
          <w:szCs w:val="24"/>
        </w:rPr>
        <w:t>:</w:t>
      </w:r>
    </w:p>
    <w:p w:rsidR="00B90540" w:rsidRPr="00B90540" w:rsidRDefault="00B90540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………………………………………………</w:t>
      </w:r>
      <w:r w:rsidR="00884D13">
        <w:rPr>
          <w:sz w:val="24"/>
          <w:szCs w:val="24"/>
        </w:rPr>
        <w:t>…………………</w:t>
      </w:r>
      <w:r w:rsidRPr="00B90540">
        <w:rPr>
          <w:sz w:val="24"/>
          <w:szCs w:val="24"/>
        </w:rPr>
        <w:t>…………………………</w:t>
      </w:r>
    </w:p>
    <w:p w:rsidR="00B90540" w:rsidRPr="00B90540" w:rsidRDefault="00B90540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EMAIL, TELEFON:……………………………</w:t>
      </w:r>
      <w:r w:rsidR="00884D13">
        <w:rPr>
          <w:sz w:val="24"/>
          <w:szCs w:val="24"/>
        </w:rPr>
        <w:t>………………….</w:t>
      </w:r>
      <w:r w:rsidRPr="00B90540">
        <w:rPr>
          <w:sz w:val="24"/>
          <w:szCs w:val="24"/>
        </w:rPr>
        <w:t>…………………….</w:t>
      </w:r>
    </w:p>
    <w:p w:rsidR="00B90540" w:rsidRPr="00B90540" w:rsidRDefault="00B90540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KONTAKTNÍ ADRESA (POKUD SE LIŠÍ OD FAKTURAČNÍ):</w:t>
      </w:r>
    </w:p>
    <w:p w:rsidR="00B90540" w:rsidRPr="00B90540" w:rsidRDefault="00B90540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……………………………………</w:t>
      </w:r>
      <w:r w:rsidR="00884D13">
        <w:rPr>
          <w:sz w:val="24"/>
          <w:szCs w:val="24"/>
        </w:rPr>
        <w:t>………………....</w:t>
      </w:r>
      <w:r w:rsidRPr="00B90540">
        <w:rPr>
          <w:sz w:val="24"/>
          <w:szCs w:val="24"/>
        </w:rPr>
        <w:t>……………………………………</w:t>
      </w:r>
    </w:p>
    <w:p w:rsidR="00B90540" w:rsidRPr="00B90540" w:rsidRDefault="00B90540" w:rsidP="00884D13">
      <w:pPr>
        <w:spacing w:line="36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ZÁVAZNĚ SE PŘIHLAŠUJI NA VZDĚLÁVACÍ AKCI (NÁZEV A DATUM):…………………………………………………………………………………………………………………………………………</w:t>
      </w:r>
      <w:r w:rsidR="00884D13">
        <w:rPr>
          <w:sz w:val="24"/>
          <w:szCs w:val="24"/>
        </w:rPr>
        <w:t>……………………………………</w:t>
      </w:r>
    </w:p>
    <w:p w:rsidR="00B90540" w:rsidRPr="00B90540" w:rsidRDefault="00B90540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ÚČASTNICKÝ POPLATEK JSEM ZAPLATIL/A:</w:t>
      </w:r>
    </w:p>
    <w:p w:rsidR="00B90540" w:rsidRPr="00B90540" w:rsidRDefault="00B90540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Z ÚČTU Č.:………………………………………</w:t>
      </w:r>
      <w:r w:rsidR="00884D13">
        <w:rPr>
          <w:sz w:val="24"/>
          <w:szCs w:val="24"/>
        </w:rPr>
        <w:t>……………………</w:t>
      </w:r>
      <w:bookmarkStart w:id="0" w:name="_GoBack"/>
      <w:bookmarkEnd w:id="0"/>
      <w:r w:rsidRPr="00B90540">
        <w:rPr>
          <w:sz w:val="24"/>
          <w:szCs w:val="24"/>
        </w:rPr>
        <w:t>…………………</w:t>
      </w:r>
    </w:p>
    <w:p w:rsidR="00B90540" w:rsidRPr="00B90540" w:rsidRDefault="00B90540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SLOŽENKOU</w:t>
      </w:r>
    </w:p>
    <w:p w:rsidR="00B90540" w:rsidRPr="00B90540" w:rsidRDefault="00B90540" w:rsidP="00B90540">
      <w:p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VYPLNĚNOU PŘIHLÁŠKU ZAŠLETE:</w:t>
      </w:r>
    </w:p>
    <w:p w:rsidR="00B90540" w:rsidRPr="00B90540" w:rsidRDefault="00B90540" w:rsidP="00B90540">
      <w:pPr>
        <w:numPr>
          <w:ilvl w:val="0"/>
          <w:numId w:val="36"/>
        </w:num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POŠTOU: NADĚJE</w:t>
      </w:r>
    </w:p>
    <w:p w:rsidR="00B90540" w:rsidRPr="00B90540" w:rsidRDefault="00B90540" w:rsidP="00B90540">
      <w:pPr>
        <w:spacing w:line="240" w:lineRule="auto"/>
        <w:ind w:left="1416" w:right="610" w:firstLine="708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IVA KOVÁŘOVÁ</w:t>
      </w:r>
    </w:p>
    <w:p w:rsidR="00B90540" w:rsidRPr="00B90540" w:rsidRDefault="00B90540" w:rsidP="00B90540">
      <w:pPr>
        <w:spacing w:line="240" w:lineRule="auto"/>
        <w:ind w:left="1416" w:right="610" w:firstLine="708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K BRANCE 11/19e</w:t>
      </w:r>
    </w:p>
    <w:p w:rsidR="00B90540" w:rsidRPr="00B90540" w:rsidRDefault="00B90540" w:rsidP="00B90540">
      <w:pPr>
        <w:spacing w:line="240" w:lineRule="auto"/>
        <w:ind w:left="1416" w:right="610" w:firstLine="708"/>
        <w:jc w:val="both"/>
        <w:rPr>
          <w:sz w:val="24"/>
          <w:szCs w:val="24"/>
        </w:rPr>
      </w:pPr>
      <w:r w:rsidRPr="00B90540">
        <w:rPr>
          <w:sz w:val="24"/>
          <w:szCs w:val="24"/>
        </w:rPr>
        <w:t>155 00 PRAHA</w:t>
      </w:r>
    </w:p>
    <w:p w:rsidR="00B90540" w:rsidRPr="00B90540" w:rsidRDefault="00B90540" w:rsidP="00B90540">
      <w:pPr>
        <w:numPr>
          <w:ilvl w:val="0"/>
          <w:numId w:val="36"/>
        </w:numPr>
        <w:spacing w:line="240" w:lineRule="auto"/>
        <w:ind w:right="610"/>
        <w:jc w:val="both"/>
        <w:rPr>
          <w:sz w:val="24"/>
          <w:szCs w:val="24"/>
        </w:rPr>
      </w:pPr>
      <w:r w:rsidRPr="00B90540">
        <w:rPr>
          <w:sz w:val="24"/>
          <w:szCs w:val="24"/>
        </w:rPr>
        <w:t xml:space="preserve">EMAILEM: </w:t>
      </w:r>
      <w:hyperlink r:id="rId8" w:history="1">
        <w:r w:rsidRPr="00B90540">
          <w:rPr>
            <w:rStyle w:val="Hypertextovodkaz"/>
            <w:sz w:val="24"/>
            <w:szCs w:val="24"/>
          </w:rPr>
          <w:t>i.kovarova@nadeje.cz</w:t>
        </w:r>
      </w:hyperlink>
    </w:p>
    <w:p w:rsidR="00B90540" w:rsidRDefault="00B90540" w:rsidP="00B90540">
      <w:pPr>
        <w:ind w:right="610"/>
        <w:jc w:val="both"/>
        <w:rPr>
          <w:sz w:val="30"/>
          <w:szCs w:val="30"/>
        </w:rPr>
      </w:pPr>
    </w:p>
    <w:p w:rsidR="00B90540" w:rsidRDefault="00B90540" w:rsidP="00B90540">
      <w:pPr>
        <w:ind w:right="610"/>
        <w:jc w:val="both"/>
        <w:rPr>
          <w:rStyle w:val="Siln"/>
          <w:i/>
          <w:color w:val="000000"/>
        </w:rPr>
      </w:pPr>
      <w:r w:rsidRPr="00B87ABC">
        <w:rPr>
          <w:rStyle w:val="Siln"/>
          <w:i/>
          <w:color w:val="000000"/>
        </w:rPr>
        <w:t>Storno podmínky:</w:t>
      </w:r>
    </w:p>
    <w:p w:rsidR="00EE51D2" w:rsidRDefault="00B90540" w:rsidP="00884D13">
      <w:pPr>
        <w:ind w:right="610"/>
        <w:jc w:val="both"/>
      </w:pPr>
      <w:r w:rsidRPr="00B87ABC">
        <w:rPr>
          <w:i/>
        </w:rPr>
        <w:br/>
        <w:t>Pokud se nemůžete zúčastnit, je možné za sebe po dohodě vyslat náhradu nebo se zúčastnit jiného kurzu pořádaného Nadějí. O této skutečnosti nás, prosím, informujte.</w:t>
      </w:r>
      <w:r>
        <w:rPr>
          <w:i/>
        </w:rPr>
        <w:t xml:space="preserve"> </w:t>
      </w:r>
      <w:r w:rsidRPr="00B87ABC">
        <w:rPr>
          <w:i/>
        </w:rPr>
        <w:t>V případě, že nemůžete tuto nabídku využít, je možné se z kurzu odhlásit. Při odhlášení 14 dnů před</w:t>
      </w:r>
      <w:r w:rsidR="00884D13" w:rsidRPr="00884D13">
        <w:rPr>
          <w:i/>
        </w:rPr>
        <w:t xml:space="preserve"> </w:t>
      </w:r>
      <w:r w:rsidR="00884D13" w:rsidRPr="00B87ABC">
        <w:rPr>
          <w:i/>
        </w:rPr>
        <w:t xml:space="preserve">konáním kurzu Vám vrátíme 100% částky, 5 – 13 dnů 50% částky, při odhlášení </w:t>
      </w:r>
      <w:smartTag w:uri="urn:schemas-microsoft-com:office:smarttags" w:element="metricconverter">
        <w:smartTagPr>
          <w:attr w:name="ProductID" w:val="4 a"/>
        </w:smartTagPr>
        <w:r w:rsidR="00884D13" w:rsidRPr="00B87ABC">
          <w:rPr>
            <w:i/>
          </w:rPr>
          <w:t>4 a</w:t>
        </w:r>
      </w:smartTag>
      <w:r w:rsidR="00884D13" w:rsidRPr="00B87ABC">
        <w:rPr>
          <w:i/>
        </w:rPr>
        <w:t xml:space="preserve"> méně dnů před konáním kurzu je poplatek nevratný. Děkujeme za pochopení.</w:t>
      </w:r>
    </w:p>
    <w:sectPr w:rsidR="00EE51D2" w:rsidSect="00884D13"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192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97" w:rsidRDefault="00853297" w:rsidP="0065111B">
      <w:pPr>
        <w:spacing w:after="0" w:line="240" w:lineRule="auto"/>
      </w:pPr>
      <w:r>
        <w:separator/>
      </w:r>
    </w:p>
  </w:endnote>
  <w:endnote w:type="continuationSeparator" w:id="0">
    <w:p w:rsidR="00853297" w:rsidRDefault="00853297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D2" w:rsidRDefault="00A549B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84D13">
      <w:rPr>
        <w:noProof/>
      </w:rPr>
      <w:t>2</w:t>
    </w:r>
    <w:r>
      <w:rPr>
        <w:noProof/>
      </w:rPr>
      <w:fldChar w:fldCharType="end"/>
    </w:r>
  </w:p>
  <w:p w:rsidR="00EE51D2" w:rsidRDefault="00EE51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D2" w:rsidRPr="003C5CEC" w:rsidRDefault="00853297">
    <w:pPr>
      <w:pStyle w:val="Zpat"/>
    </w:pPr>
    <w:r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98pt;width:69.8pt;height:14.4pt;z-index:2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0" DrawAspect="Content" ObjectID="_155289610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97" w:rsidRDefault="00853297" w:rsidP="0065111B">
      <w:pPr>
        <w:spacing w:after="0" w:line="240" w:lineRule="auto"/>
      </w:pPr>
      <w:r>
        <w:separator/>
      </w:r>
    </w:p>
  </w:footnote>
  <w:footnote w:type="continuationSeparator" w:id="0">
    <w:p w:rsidR="00853297" w:rsidRDefault="00853297" w:rsidP="006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D2" w:rsidRDefault="00B9054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70.9pt;margin-top:28.35pt;width:425.2pt;height:72.6pt;z-index:3;visibility:visible;mso-wrap-distance-top:3.6pt;mso-wrap-distance-bottom:3.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" o:allowoverlap="f" filled="f" stroked="f">
          <v:textbox style="mso-next-textbox:#Textové pole 2" inset="0,0,0,0">
            <w:txbxContent>
              <w:p w:rsidR="00B90540" w:rsidRPr="006231AD" w:rsidRDefault="00B90540" w:rsidP="00B90540">
                <w:pPr>
                  <w:pStyle w:val="TitulekNADEJE15b"/>
                  <w:rPr>
                    <w:color w:val="DC4B32"/>
                  </w:rPr>
                </w:pPr>
                <w:r>
                  <w:rPr>
                    <w:color w:val="DC4B32"/>
                  </w:rPr>
                  <w:t>NADĚJE, VZDĚLÁVÁNÍ</w:t>
                </w:r>
              </w:p>
              <w:p w:rsidR="00B90540" w:rsidRPr="006231AD" w:rsidRDefault="00B90540" w:rsidP="00B90540">
                <w:pPr>
                  <w:pStyle w:val="TitulekNADEJE15b"/>
                  <w:rPr>
                    <w:color w:val="DC4B32"/>
                  </w:rPr>
                </w:pPr>
                <w:r>
                  <w:rPr>
                    <w:color w:val="DC4B32"/>
                  </w:rPr>
                  <w:t>K BRANCE 11/19E, 155 00 PRAHA</w:t>
                </w:r>
              </w:p>
              <w:p w:rsidR="00B90540" w:rsidRPr="006231AD" w:rsidRDefault="00B90540" w:rsidP="00B90540">
                <w:pPr>
                  <w:pStyle w:val="TitulekNADEJE15b"/>
                  <w:rPr>
                    <w:color w:val="DC4B32"/>
                  </w:rPr>
                </w:pPr>
                <w:r>
                  <w:rPr>
                    <w:color w:val="DC4B32"/>
                  </w:rPr>
                  <w:t>+420 778 436 082, i.kovarova</w:t>
                </w:r>
                <w:r w:rsidRPr="006231AD">
                  <w:rPr>
                    <w:color w:val="DC4B32"/>
                  </w:rPr>
                  <w:t>@NADEJE.CZ</w:t>
                </w:r>
              </w:p>
            </w:txbxContent>
          </v:textbox>
          <w10:wrap type="topAndBottom" anchorx="page" anchory="page"/>
          <w10:anchorlock/>
        </v:shape>
      </w:pict>
    </w:r>
    <w:r w:rsidR="00853297"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6.05pt;margin-top:28.35pt;width:51.05pt;height:52.2pt;z-index:1;mso-position-horizontal-relative:page;mso-position-vertical-relative:page">
          <v:imagedata r:id="rId1" o:title=""/>
          <w10:wrap anchorx="page" anchory="page"/>
          <w10:anchorlock/>
        </v:shape>
        <o:OLEObject Type="Embed" ProgID="CorelDRAW.Graphic.14" ShapeID="_x0000_s2049" DrawAspect="Content" ObjectID="_15528960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8C923C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BCB0159"/>
    <w:multiLevelType w:val="hybridMultilevel"/>
    <w:tmpl w:val="D26AC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0504AF"/>
    <w:multiLevelType w:val="hybridMultilevel"/>
    <w:tmpl w:val="98D6C7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3B6C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708B54F9"/>
    <w:multiLevelType w:val="hybridMultilevel"/>
    <w:tmpl w:val="ED8A5CC4"/>
    <w:lvl w:ilvl="0" w:tplc="1F6CE320">
      <w:start w:val="77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140"/>
    <w:multiLevelType w:val="hybridMultilevel"/>
    <w:tmpl w:val="D26AC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D129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1"/>
  </w:num>
  <w:num w:numId="18">
    <w:abstractNumId w:val="2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9"/>
  </w:num>
  <w:num w:numId="22">
    <w:abstractNumId w:val="5"/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</w:num>
  <w:num w:numId="28">
    <w:abstractNumId w:val="8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</w:num>
  <w:num w:numId="33">
    <w:abstractNumId w:val="1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consecutiveHyphenLimit w:val="3"/>
  <w:hyphenationZone w:val="28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11B"/>
    <w:rsid w:val="0000236E"/>
    <w:rsid w:val="00013216"/>
    <w:rsid w:val="0002249F"/>
    <w:rsid w:val="00031B50"/>
    <w:rsid w:val="00050067"/>
    <w:rsid w:val="000729E4"/>
    <w:rsid w:val="000745AA"/>
    <w:rsid w:val="00076255"/>
    <w:rsid w:val="000B7297"/>
    <w:rsid w:val="000C1742"/>
    <w:rsid w:val="000D354E"/>
    <w:rsid w:val="000D4AD2"/>
    <w:rsid w:val="001004BD"/>
    <w:rsid w:val="00112301"/>
    <w:rsid w:val="00116313"/>
    <w:rsid w:val="001363BE"/>
    <w:rsid w:val="00155C15"/>
    <w:rsid w:val="001577AA"/>
    <w:rsid w:val="001676B2"/>
    <w:rsid w:val="00172432"/>
    <w:rsid w:val="0018117E"/>
    <w:rsid w:val="00186505"/>
    <w:rsid w:val="001904BF"/>
    <w:rsid w:val="001B4939"/>
    <w:rsid w:val="001B4A3C"/>
    <w:rsid w:val="001D6DB8"/>
    <w:rsid w:val="001F174D"/>
    <w:rsid w:val="001F6241"/>
    <w:rsid w:val="0021700A"/>
    <w:rsid w:val="0022503B"/>
    <w:rsid w:val="002433F2"/>
    <w:rsid w:val="0025455B"/>
    <w:rsid w:val="00260CD9"/>
    <w:rsid w:val="00271291"/>
    <w:rsid w:val="002B7F16"/>
    <w:rsid w:val="002C2ACF"/>
    <w:rsid w:val="002D71EF"/>
    <w:rsid w:val="002F7EAD"/>
    <w:rsid w:val="003004E6"/>
    <w:rsid w:val="003111C9"/>
    <w:rsid w:val="00317AED"/>
    <w:rsid w:val="00317D6C"/>
    <w:rsid w:val="00357509"/>
    <w:rsid w:val="00360B0B"/>
    <w:rsid w:val="003635EF"/>
    <w:rsid w:val="003648AB"/>
    <w:rsid w:val="00366FA2"/>
    <w:rsid w:val="00374FDF"/>
    <w:rsid w:val="00385060"/>
    <w:rsid w:val="003A7680"/>
    <w:rsid w:val="003B4C1E"/>
    <w:rsid w:val="003B54F9"/>
    <w:rsid w:val="003B6737"/>
    <w:rsid w:val="003C09CD"/>
    <w:rsid w:val="003C3CC8"/>
    <w:rsid w:val="003C5CEC"/>
    <w:rsid w:val="003D0114"/>
    <w:rsid w:val="003E4534"/>
    <w:rsid w:val="00400298"/>
    <w:rsid w:val="0040471F"/>
    <w:rsid w:val="00442597"/>
    <w:rsid w:val="0044491A"/>
    <w:rsid w:val="00444EBB"/>
    <w:rsid w:val="004510AE"/>
    <w:rsid w:val="004570A5"/>
    <w:rsid w:val="00460AF9"/>
    <w:rsid w:val="004641B9"/>
    <w:rsid w:val="00476FFA"/>
    <w:rsid w:val="00477A1D"/>
    <w:rsid w:val="004826D8"/>
    <w:rsid w:val="004A3EEC"/>
    <w:rsid w:val="004B2996"/>
    <w:rsid w:val="004B3453"/>
    <w:rsid w:val="004B4E25"/>
    <w:rsid w:val="004E2866"/>
    <w:rsid w:val="004E3EE4"/>
    <w:rsid w:val="00510EFA"/>
    <w:rsid w:val="00521A24"/>
    <w:rsid w:val="0053207E"/>
    <w:rsid w:val="005368AA"/>
    <w:rsid w:val="00551FB9"/>
    <w:rsid w:val="0055725F"/>
    <w:rsid w:val="00557999"/>
    <w:rsid w:val="00576A4E"/>
    <w:rsid w:val="005805AD"/>
    <w:rsid w:val="005B27F9"/>
    <w:rsid w:val="005C7301"/>
    <w:rsid w:val="005D547D"/>
    <w:rsid w:val="005E2EA0"/>
    <w:rsid w:val="00605E88"/>
    <w:rsid w:val="00612C75"/>
    <w:rsid w:val="006231AD"/>
    <w:rsid w:val="00630476"/>
    <w:rsid w:val="006445DD"/>
    <w:rsid w:val="0065033F"/>
    <w:rsid w:val="0065111B"/>
    <w:rsid w:val="00654490"/>
    <w:rsid w:val="00666A4D"/>
    <w:rsid w:val="00677FF8"/>
    <w:rsid w:val="006908D9"/>
    <w:rsid w:val="006B15C8"/>
    <w:rsid w:val="006B2F2B"/>
    <w:rsid w:val="006E47A2"/>
    <w:rsid w:val="00716AD7"/>
    <w:rsid w:val="007229DA"/>
    <w:rsid w:val="0074339D"/>
    <w:rsid w:val="007A1B16"/>
    <w:rsid w:val="007B7C6C"/>
    <w:rsid w:val="007C2C59"/>
    <w:rsid w:val="007C2EF0"/>
    <w:rsid w:val="007C4486"/>
    <w:rsid w:val="0081591F"/>
    <w:rsid w:val="008400A4"/>
    <w:rsid w:val="00853297"/>
    <w:rsid w:val="0086050F"/>
    <w:rsid w:val="00873C57"/>
    <w:rsid w:val="008810FB"/>
    <w:rsid w:val="00881EAD"/>
    <w:rsid w:val="00884D13"/>
    <w:rsid w:val="00885831"/>
    <w:rsid w:val="00886BE3"/>
    <w:rsid w:val="00895AE3"/>
    <w:rsid w:val="008A1F78"/>
    <w:rsid w:val="008A333F"/>
    <w:rsid w:val="008D06E3"/>
    <w:rsid w:val="008E36D2"/>
    <w:rsid w:val="008E39F0"/>
    <w:rsid w:val="008E51FA"/>
    <w:rsid w:val="00907F3F"/>
    <w:rsid w:val="00931540"/>
    <w:rsid w:val="00933BC4"/>
    <w:rsid w:val="009376F3"/>
    <w:rsid w:val="00942DBA"/>
    <w:rsid w:val="009527D8"/>
    <w:rsid w:val="00A0281D"/>
    <w:rsid w:val="00A062D5"/>
    <w:rsid w:val="00A119A0"/>
    <w:rsid w:val="00A36AAC"/>
    <w:rsid w:val="00A549B1"/>
    <w:rsid w:val="00A60D4E"/>
    <w:rsid w:val="00AC5C1B"/>
    <w:rsid w:val="00AE266F"/>
    <w:rsid w:val="00AF130A"/>
    <w:rsid w:val="00B47163"/>
    <w:rsid w:val="00B52755"/>
    <w:rsid w:val="00B653A2"/>
    <w:rsid w:val="00B90540"/>
    <w:rsid w:val="00B96DAB"/>
    <w:rsid w:val="00BA551A"/>
    <w:rsid w:val="00BB3C40"/>
    <w:rsid w:val="00BE24A0"/>
    <w:rsid w:val="00BE47B6"/>
    <w:rsid w:val="00BE5772"/>
    <w:rsid w:val="00C03BD7"/>
    <w:rsid w:val="00C0407D"/>
    <w:rsid w:val="00C043DF"/>
    <w:rsid w:val="00C118C4"/>
    <w:rsid w:val="00C34863"/>
    <w:rsid w:val="00C35819"/>
    <w:rsid w:val="00C47080"/>
    <w:rsid w:val="00C50546"/>
    <w:rsid w:val="00C662C7"/>
    <w:rsid w:val="00C74875"/>
    <w:rsid w:val="00CB4B58"/>
    <w:rsid w:val="00CE7293"/>
    <w:rsid w:val="00CE7ACC"/>
    <w:rsid w:val="00D34CBB"/>
    <w:rsid w:val="00D4675E"/>
    <w:rsid w:val="00D5455E"/>
    <w:rsid w:val="00D6564B"/>
    <w:rsid w:val="00D85932"/>
    <w:rsid w:val="00D86A03"/>
    <w:rsid w:val="00DA03BD"/>
    <w:rsid w:val="00DA26EF"/>
    <w:rsid w:val="00DC06B8"/>
    <w:rsid w:val="00DC774F"/>
    <w:rsid w:val="00DE180B"/>
    <w:rsid w:val="00DE7021"/>
    <w:rsid w:val="00E0413C"/>
    <w:rsid w:val="00E23185"/>
    <w:rsid w:val="00E27EA4"/>
    <w:rsid w:val="00E555EC"/>
    <w:rsid w:val="00E64249"/>
    <w:rsid w:val="00E84B87"/>
    <w:rsid w:val="00E9022C"/>
    <w:rsid w:val="00EA189A"/>
    <w:rsid w:val="00EC2558"/>
    <w:rsid w:val="00ED4820"/>
    <w:rsid w:val="00EE51D2"/>
    <w:rsid w:val="00EE684E"/>
    <w:rsid w:val="00F07FDF"/>
    <w:rsid w:val="00F4699A"/>
    <w:rsid w:val="00F777B2"/>
    <w:rsid w:val="00F91998"/>
    <w:rsid w:val="00FA1CA5"/>
    <w:rsid w:val="00FC02A9"/>
    <w:rsid w:val="00FC365A"/>
    <w:rsid w:val="00FC579D"/>
    <w:rsid w:val="00FD4A60"/>
    <w:rsid w:val="00FD7399"/>
    <w:rsid w:val="00FE2FE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144F9C1D"/>
  <w15:docId w15:val="{9187C1C8-F68C-48FF-B2D2-3B552FE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24"/>
      </w:numPr>
      <w:ind w:left="357" w:hanging="357"/>
      <w:contextualSpacing/>
    </w:pPr>
  </w:style>
  <w:style w:type="character" w:customStyle="1" w:styleId="OdrkyNADEJEChar">
    <w:name w:val="Odrážky NADEJE Char"/>
    <w:link w:val="OdrkyNADEJE"/>
    <w:uiPriority w:val="99"/>
    <w:locked/>
    <w:rsid w:val="00CB4B58"/>
    <w:rPr>
      <w:rFonts w:ascii="Arial" w:hAnsi="Arial" w:cs="Arial"/>
      <w:sz w:val="18"/>
      <w:szCs w:val="18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3"/>
      </w:numPr>
      <w:ind w:left="357" w:hanging="357"/>
      <w:contextualSpacing/>
    </w:pPr>
  </w:style>
  <w:style w:type="character" w:customStyle="1" w:styleId="slovnNADEJE1Char">
    <w:name w:val="Číslování NADEJE 1 Char"/>
    <w:link w:val="slovnNADEJE1"/>
    <w:uiPriority w:val="99"/>
    <w:locked/>
    <w:rsid w:val="00116313"/>
    <w:rPr>
      <w:rFonts w:ascii="Arial" w:hAnsi="Arial" w:cs="Arial"/>
      <w:sz w:val="18"/>
      <w:szCs w:val="18"/>
    </w:rPr>
  </w:style>
  <w:style w:type="character" w:customStyle="1" w:styleId="slovnNADEJE2Char">
    <w:name w:val="Číslování NADEJE 2 Char"/>
    <w:link w:val="slovnNADEJE2"/>
    <w:uiPriority w:val="99"/>
    <w:locked/>
    <w:rsid w:val="00116313"/>
    <w:rPr>
      <w:rFonts w:ascii="Arial" w:hAnsi="Arial" w:cs="Arial"/>
      <w:sz w:val="18"/>
      <w:szCs w:val="18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19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link w:val="slovnNADJE3spedsazenm"/>
    <w:uiPriority w:val="99"/>
    <w:locked/>
    <w:rsid w:val="00CB4B58"/>
    <w:rPr>
      <w:rFonts w:ascii="Arial" w:hAnsi="Arial" w:cs="Arial"/>
      <w:sz w:val="18"/>
      <w:szCs w:val="18"/>
      <w:lang w:eastAsia="cs-CZ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23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27"/>
      </w:numPr>
      <w:ind w:left="357" w:hanging="357"/>
      <w:contextualSpacing/>
    </w:pPr>
  </w:style>
  <w:style w:type="character" w:customStyle="1" w:styleId="VcerovovodrkyNADJEChar">
    <w:name w:val="Víceúrovňové odrážky NADĚJE Char"/>
    <w:link w:val="VcerovovodrkyNADJE"/>
    <w:uiPriority w:val="99"/>
    <w:locked/>
    <w:rsid w:val="00630476"/>
    <w:rPr>
      <w:rFonts w:ascii="Arial" w:hAnsi="Arial" w:cs="Arial"/>
      <w:sz w:val="18"/>
      <w:szCs w:val="18"/>
    </w:rPr>
  </w:style>
  <w:style w:type="character" w:customStyle="1" w:styleId="VcerovovslovnNADJEChar">
    <w:name w:val="Víceúrovňové číslování NADĚJE Char"/>
    <w:link w:val="VcerovovslovnNADJE"/>
    <w:uiPriority w:val="99"/>
    <w:locked/>
    <w:rsid w:val="00271291"/>
    <w:rPr>
      <w:rFonts w:ascii="Arial" w:hAnsi="Arial" w:cs="Arial"/>
      <w:sz w:val="18"/>
      <w:szCs w:val="18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character" w:styleId="Hypertextovodkaz">
    <w:name w:val="Hyperlink"/>
    <w:uiPriority w:val="99"/>
    <w:rsid w:val="007C2EF0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7C2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385060"/>
    <w:rPr>
      <w:rFonts w:ascii="Courier New" w:hAnsi="Courier New" w:cs="Courier New"/>
      <w:sz w:val="20"/>
      <w:szCs w:val="20"/>
      <w:lang w:eastAsia="en-US"/>
    </w:rPr>
  </w:style>
  <w:style w:type="character" w:styleId="Siln">
    <w:name w:val="Strong"/>
    <w:qFormat/>
    <w:locked/>
    <w:rsid w:val="00B90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varova@nadej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D34B-B4E4-4702-B191-4BAB8E5C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TITULEK</vt:lpstr>
    </vt:vector>
  </TitlesOfParts>
  <Company>Naděje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TITULEK</dc:title>
  <dc:subject/>
  <dc:creator>Naděje</dc:creator>
  <cp:keywords/>
  <dc:description/>
  <cp:lastModifiedBy>vzdelavani</cp:lastModifiedBy>
  <cp:revision>2</cp:revision>
  <cp:lastPrinted>2016-01-26T13:17:00Z</cp:lastPrinted>
  <dcterms:created xsi:type="dcterms:W3CDTF">2017-04-05T09:15:00Z</dcterms:created>
  <dcterms:modified xsi:type="dcterms:W3CDTF">2017-04-05T09:15:00Z</dcterms:modified>
</cp:coreProperties>
</file>